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4C14" w14:textId="77777777" w:rsidR="00D31C74" w:rsidRPr="009F5DD4" w:rsidRDefault="00D31C74" w:rsidP="00D31C74">
      <w:pPr>
        <w:numPr>
          <w:ilvl w:val="12"/>
          <w:numId w:val="0"/>
        </w:numPr>
        <w:rPr>
          <w:rFonts w:cs="Arial"/>
          <w:color w:val="auto"/>
          <w:sz w:val="2"/>
          <w:szCs w:val="2"/>
          <w:highlight w:val="yellow"/>
        </w:rPr>
      </w:pPr>
      <w:bookmarkStart w:id="0" w:name="_GoBack"/>
      <w:bookmarkEnd w:id="0"/>
    </w:p>
    <w:p w14:paraId="5B8C8F9E" w14:textId="6ADE8572" w:rsidR="004916C5" w:rsidRDefault="004916C5" w:rsidP="004916C5">
      <w:pPr>
        <w:jc w:val="center"/>
      </w:pPr>
      <w:bookmarkStart w:id="1" w:name="_Toc347431571"/>
      <w:bookmarkStart w:id="2" w:name="_Toc353347063"/>
      <w:bookmarkStart w:id="3" w:name="_Toc178392216"/>
      <w:r>
        <w:rPr>
          <w:b/>
          <w:sz w:val="28"/>
        </w:rPr>
        <w:t xml:space="preserve">Attachment </w:t>
      </w:r>
      <w:r w:rsidR="00F47AEA">
        <w:rPr>
          <w:b/>
          <w:sz w:val="28"/>
        </w:rPr>
        <w:t>Two</w:t>
      </w:r>
    </w:p>
    <w:p w14:paraId="3A6E94B0" w14:textId="77777777" w:rsidR="004916C5" w:rsidRPr="00634336" w:rsidRDefault="004916C5" w:rsidP="004916C5">
      <w:pPr>
        <w:jc w:val="center"/>
        <w:rPr>
          <w:b/>
          <w:sz w:val="28"/>
        </w:rPr>
      </w:pPr>
      <w:r>
        <w:rPr>
          <w:b/>
          <w:sz w:val="28"/>
        </w:rPr>
        <w:t>Technical</w:t>
      </w:r>
      <w:r w:rsidRPr="00634336">
        <w:rPr>
          <w:b/>
          <w:sz w:val="28"/>
        </w:rPr>
        <w:t xml:space="preserve"> Requirements</w:t>
      </w:r>
      <w:r>
        <w:rPr>
          <w:b/>
          <w:sz w:val="28"/>
        </w:rPr>
        <w:t xml:space="preserve"> Traceability Matrix</w:t>
      </w:r>
    </w:p>
    <w:p w14:paraId="3F4AFA2E" w14:textId="77777777" w:rsidR="004916C5" w:rsidRPr="003D0CB4" w:rsidRDefault="004916C5" w:rsidP="004916C5">
      <w:pPr>
        <w:jc w:val="center"/>
        <w:rPr>
          <w:sz w:val="28"/>
        </w:rPr>
      </w:pPr>
    </w:p>
    <w:bookmarkEnd w:id="1"/>
    <w:bookmarkEnd w:id="2"/>
    <w:p w14:paraId="3A6C932C" w14:textId="0FA8B4D1" w:rsidR="004916C5" w:rsidRPr="00F81E24" w:rsidRDefault="004916C5" w:rsidP="004916C5">
      <w:pPr>
        <w:jc w:val="center"/>
        <w:rPr>
          <w:b/>
          <w:bCs/>
          <w:sz w:val="28"/>
        </w:rPr>
      </w:pPr>
      <w:r w:rsidRPr="00F81E24">
        <w:rPr>
          <w:b/>
          <w:bCs/>
          <w:sz w:val="28"/>
        </w:rPr>
        <w:t xml:space="preserve">Request for Proposal Number </w:t>
      </w:r>
      <w:r w:rsidR="00010B40">
        <w:rPr>
          <w:b/>
          <w:bCs/>
          <w:sz w:val="28"/>
        </w:rPr>
        <w:t>6097</w:t>
      </w:r>
      <w:r>
        <w:rPr>
          <w:b/>
          <w:bCs/>
          <w:sz w:val="28"/>
        </w:rPr>
        <w:t xml:space="preserve"> </w:t>
      </w:r>
      <w:r w:rsidRPr="00A52DBA">
        <w:rPr>
          <w:b/>
          <w:bCs/>
          <w:sz w:val="28"/>
        </w:rPr>
        <w:t>Z1</w:t>
      </w:r>
    </w:p>
    <w:p w14:paraId="7256DE5E" w14:textId="77777777" w:rsidR="004916C5" w:rsidRPr="005C2E90" w:rsidRDefault="004916C5" w:rsidP="004916C5">
      <w:pPr>
        <w:pStyle w:val="Level1Body"/>
      </w:pPr>
    </w:p>
    <w:p w14:paraId="099D9EC2" w14:textId="286438B1" w:rsidR="004916C5" w:rsidRPr="005C2E90" w:rsidRDefault="0090251F" w:rsidP="004916C5">
      <w:pPr>
        <w:pStyle w:val="Level2Body"/>
        <w:ind w:left="0"/>
      </w:pPr>
      <w:r w:rsidRPr="008C198E">
        <w:t>Bidder</w:t>
      </w:r>
      <w:r w:rsidR="004916C5" w:rsidRPr="008C198E">
        <w:t>s</w:t>
      </w:r>
      <w:r w:rsidR="004916C5" w:rsidRPr="005C2E90">
        <w:t xml:space="preserve"> are instructed to complete a </w:t>
      </w:r>
      <w:r w:rsidR="004916C5">
        <w:t xml:space="preserve">Technical </w:t>
      </w:r>
      <w:r w:rsidR="004916C5" w:rsidRPr="005C2E90">
        <w:t>Requirements Traceability Matrix</w:t>
      </w:r>
      <w:r w:rsidR="004916C5">
        <w:t xml:space="preserve"> </w:t>
      </w:r>
      <w:r w:rsidR="00A314E7">
        <w:t>Operating Leased</w:t>
      </w:r>
      <w:r w:rsidR="00A314E7" w:rsidRPr="009E528C">
        <w:t xml:space="preserve"> Automated Pharmacy Dispensing Machines</w:t>
      </w:r>
      <w:r w:rsidR="00A314E7">
        <w:t xml:space="preserve"> Solution</w:t>
      </w:r>
      <w:r w:rsidR="004916C5" w:rsidRPr="005C2E90">
        <w:t xml:space="preserve">.  </w:t>
      </w:r>
      <w:r w:rsidRPr="008C198E">
        <w:t>Bidder</w:t>
      </w:r>
      <w:r w:rsidR="004916C5" w:rsidRPr="008C198E">
        <w:t>s</w:t>
      </w:r>
      <w:r w:rsidR="004916C5" w:rsidRPr="005C2E90">
        <w:t xml:space="preserve"> are required to describe in detail how their </w:t>
      </w:r>
      <w:r w:rsidR="004916C5">
        <w:t>proposed solution</w:t>
      </w:r>
      <w:r w:rsidR="004916C5" w:rsidRPr="005C2E90">
        <w:t xml:space="preserve"> meets the conformance specification outlined within each </w:t>
      </w:r>
      <w:r w:rsidR="004916C5">
        <w:t>Technical Requirement.</w:t>
      </w:r>
    </w:p>
    <w:p w14:paraId="7EE02D73" w14:textId="77777777" w:rsidR="004916C5" w:rsidRPr="005C2E90" w:rsidRDefault="004916C5" w:rsidP="004916C5">
      <w:pPr>
        <w:pStyle w:val="Level2Body"/>
        <w:ind w:left="0"/>
      </w:pPr>
    </w:p>
    <w:p w14:paraId="793C7EB9" w14:textId="651B784E" w:rsidR="004916C5" w:rsidRPr="005C2E90" w:rsidRDefault="004916C5" w:rsidP="004916C5">
      <w:pPr>
        <w:pStyle w:val="Level2Body"/>
        <w:ind w:left="0"/>
      </w:pPr>
      <w:r w:rsidRPr="005C2E90">
        <w:t xml:space="preserve">The </w:t>
      </w:r>
      <w:r>
        <w:t>traceability matrix i</w:t>
      </w:r>
      <w:r w:rsidRPr="005C2E90">
        <w:t xml:space="preserve">s used to document and track the project requirements from the proposal </w:t>
      </w:r>
      <w:r w:rsidRPr="00B564DB">
        <w:t xml:space="preserve">through testing to verify that the requirement has been completely fulfilled.  The </w:t>
      </w:r>
      <w:r w:rsidR="00ED747E" w:rsidRPr="00B564DB">
        <w:t xml:space="preserve">winning </w:t>
      </w:r>
      <w:r w:rsidR="0031368B">
        <w:t>Bidder</w:t>
      </w:r>
      <w:r w:rsidRPr="00B564DB">
        <w:t xml:space="preserve"> will be responsible for maintaining the contract set of Baseline Requirements.  The traceability</w:t>
      </w:r>
      <w:r>
        <w:t xml:space="preserve"> matrix </w:t>
      </w:r>
      <w:r w:rsidRPr="005C2E90">
        <w:t>will form one of the key artifacts required for testing and validation that each requirement has been complie</w:t>
      </w:r>
      <w:r>
        <w:t>d with (i.e., 100% fulfilled).</w:t>
      </w:r>
    </w:p>
    <w:p w14:paraId="20D6796B" w14:textId="77777777" w:rsidR="004916C5" w:rsidRPr="005C2E90" w:rsidRDefault="004916C5" w:rsidP="004916C5">
      <w:pPr>
        <w:pStyle w:val="Level2Body"/>
        <w:ind w:left="0"/>
      </w:pPr>
    </w:p>
    <w:p w14:paraId="5EFCBB3C" w14:textId="12B5031D" w:rsidR="004916C5" w:rsidRPr="005C2E90" w:rsidRDefault="004916C5" w:rsidP="004916C5">
      <w:pPr>
        <w:pStyle w:val="Level2Body"/>
        <w:ind w:left="0"/>
      </w:pPr>
      <w:r w:rsidRPr="008C198E">
        <w:t xml:space="preserve">The traceability matrix </w:t>
      </w:r>
      <w:r w:rsidR="008C198E" w:rsidRPr="008C198E">
        <w:t>should</w:t>
      </w:r>
      <w:r w:rsidRPr="008C198E">
        <w:t xml:space="preserve"> indicate how the </w:t>
      </w:r>
      <w:r w:rsidR="0031368B">
        <w:t>Bidder</w:t>
      </w:r>
      <w:r w:rsidRPr="008C198E">
        <w:t xml:space="preserve"> intends to comply with the requirement and the effort required to achieve that compliance.  It is not sufficient for the </w:t>
      </w:r>
      <w:r w:rsidR="0031368B">
        <w:t>Bidder</w:t>
      </w:r>
      <w:r w:rsidRPr="008C198E">
        <w:t xml:space="preserve"> to simply state that it intends to meet the requirements of the RFP.  DHHS will consider any such response to the requirements in this RFP to be non-responsive.  The narrative </w:t>
      </w:r>
      <w:r w:rsidR="0090251F" w:rsidRPr="008C198E">
        <w:t>should</w:t>
      </w:r>
      <w:r w:rsidRPr="008C198E">
        <w:t xml:space="preserve"> provide DHHS with sufficient information to differentiate the </w:t>
      </w:r>
      <w:r w:rsidR="0031368B">
        <w:t>Bidder</w:t>
      </w:r>
      <w:r w:rsidR="00D42230">
        <w:t>'</w:t>
      </w:r>
      <w:r w:rsidRPr="008C198E">
        <w:t xml:space="preserve">s technical solution from other </w:t>
      </w:r>
      <w:r w:rsidR="0031368B">
        <w:t>Bidder</w:t>
      </w:r>
      <w:r w:rsidRPr="008C198E">
        <w:t>s</w:t>
      </w:r>
      <w:r w:rsidR="00D42230">
        <w:t>'</w:t>
      </w:r>
      <w:r w:rsidRPr="008C198E">
        <w:t xml:space="preserve"> solutions.</w:t>
      </w:r>
    </w:p>
    <w:p w14:paraId="20A7E3EF" w14:textId="77777777" w:rsidR="004916C5" w:rsidRPr="005C2E90" w:rsidRDefault="004916C5" w:rsidP="004916C5">
      <w:pPr>
        <w:pStyle w:val="Level2Body"/>
        <w:ind w:left="0"/>
      </w:pPr>
    </w:p>
    <w:p w14:paraId="63E01A52" w14:textId="10F307FB" w:rsidR="004916C5" w:rsidRPr="005C2E90" w:rsidRDefault="004916C5" w:rsidP="004916C5">
      <w:pPr>
        <w:pStyle w:val="Level2Body"/>
        <w:ind w:left="0"/>
      </w:pPr>
      <w:r w:rsidRPr="008C198E">
        <w:t xml:space="preserve">The </w:t>
      </w:r>
      <w:r w:rsidR="0031368B">
        <w:t>Bidder</w:t>
      </w:r>
      <w:r w:rsidRPr="008C198E">
        <w:t xml:space="preserve"> </w:t>
      </w:r>
      <w:r w:rsidR="00D331E7">
        <w:t>must</w:t>
      </w:r>
      <w:r w:rsidRPr="008C198E">
        <w:t xml:space="preserve"> ensure that the original requirement identifier and requirement description are maintained in the traceability matrix as provided by DHHS.  Failure to maintain these elements may be grounds for disqualification.</w:t>
      </w:r>
    </w:p>
    <w:p w14:paraId="1FF8744D" w14:textId="77777777" w:rsidR="00BD4490" w:rsidRDefault="00BD4490" w:rsidP="004916C5">
      <w:pPr>
        <w:pStyle w:val="Level2Body"/>
        <w:ind w:left="0"/>
      </w:pPr>
    </w:p>
    <w:p w14:paraId="728AF410" w14:textId="77777777" w:rsidR="004916C5" w:rsidRDefault="004916C5" w:rsidP="004916C5">
      <w:pPr>
        <w:pStyle w:val="Level2Body"/>
        <w:ind w:left="0"/>
      </w:pPr>
      <w:r w:rsidRPr="005C2E90">
        <w:t xml:space="preserve">How to </w:t>
      </w:r>
      <w:r>
        <w:t>c</w:t>
      </w:r>
      <w:r w:rsidRPr="005C2E90">
        <w:t xml:space="preserve">omplete the </w:t>
      </w:r>
      <w:r>
        <w:t>traceability matrix</w:t>
      </w:r>
      <w:r w:rsidRPr="005C2E90">
        <w:t>:</w:t>
      </w:r>
    </w:p>
    <w:p w14:paraId="57C2000C" w14:textId="77777777" w:rsidR="004916C5" w:rsidRPr="005C2E90" w:rsidRDefault="004916C5" w:rsidP="004916C5">
      <w:pPr>
        <w:pStyle w:val="Level2Body"/>
        <w:ind w:left="0"/>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4916C5" w:rsidRPr="008C198E" w14:paraId="3BFDB67E" w14:textId="77777777" w:rsidTr="00A21617">
        <w:trPr>
          <w:trHeight w:val="371"/>
          <w:tblHeader/>
          <w:jc w:val="center"/>
        </w:trPr>
        <w:tc>
          <w:tcPr>
            <w:tcW w:w="2970" w:type="dxa"/>
            <w:shd w:val="clear" w:color="auto" w:fill="D0CECE" w:themeFill="background2" w:themeFillShade="E6"/>
          </w:tcPr>
          <w:p w14:paraId="4888BE7A" w14:textId="77777777" w:rsidR="004916C5" w:rsidRPr="008C198E" w:rsidRDefault="004916C5" w:rsidP="00A21617">
            <w:pPr>
              <w:jc w:val="left"/>
              <w:rPr>
                <w:rFonts w:eastAsia="Calibri"/>
              </w:rPr>
            </w:pPr>
            <w:r w:rsidRPr="008C198E">
              <w:rPr>
                <w:rFonts w:eastAsia="Calibri"/>
              </w:rPr>
              <w:t>Column Description</w:t>
            </w:r>
          </w:p>
        </w:tc>
        <w:tc>
          <w:tcPr>
            <w:tcW w:w="6385" w:type="dxa"/>
            <w:shd w:val="clear" w:color="auto" w:fill="D0CECE" w:themeFill="background2" w:themeFillShade="E6"/>
          </w:tcPr>
          <w:p w14:paraId="41001A4C" w14:textId="623FCA03" w:rsidR="004916C5" w:rsidRPr="008C198E" w:rsidRDefault="0090251F" w:rsidP="00A21617">
            <w:pPr>
              <w:jc w:val="left"/>
              <w:rPr>
                <w:rFonts w:eastAsia="Calibri"/>
              </w:rPr>
            </w:pPr>
            <w:r w:rsidRPr="008C198E">
              <w:rPr>
                <w:rFonts w:eastAsia="Calibri"/>
              </w:rPr>
              <w:t>Bidder</w:t>
            </w:r>
            <w:r w:rsidR="004916C5" w:rsidRPr="008C198E">
              <w:rPr>
                <w:rFonts w:eastAsia="Calibri"/>
              </w:rPr>
              <w:t xml:space="preserve"> Responsibility</w:t>
            </w:r>
          </w:p>
        </w:tc>
      </w:tr>
      <w:tr w:rsidR="004916C5" w:rsidRPr="008C198E" w14:paraId="6901F3E7" w14:textId="77777777" w:rsidTr="00A21617">
        <w:trPr>
          <w:trHeight w:val="249"/>
          <w:jc w:val="center"/>
        </w:trPr>
        <w:tc>
          <w:tcPr>
            <w:tcW w:w="2970" w:type="dxa"/>
          </w:tcPr>
          <w:p w14:paraId="0F4ED44C" w14:textId="77777777" w:rsidR="004916C5" w:rsidRPr="008C198E" w:rsidRDefault="004916C5" w:rsidP="00A21617">
            <w:pPr>
              <w:jc w:val="left"/>
              <w:rPr>
                <w:rFonts w:eastAsia="Calibri"/>
              </w:rPr>
            </w:pPr>
            <w:proofErr w:type="spellStart"/>
            <w:r w:rsidRPr="008C198E">
              <w:rPr>
                <w:rFonts w:eastAsia="Calibri"/>
              </w:rPr>
              <w:t>Req</w:t>
            </w:r>
            <w:proofErr w:type="spellEnd"/>
            <w:r w:rsidRPr="008C198E">
              <w:rPr>
                <w:rFonts w:eastAsia="Calibri"/>
              </w:rPr>
              <w:t xml:space="preserve"> #</w:t>
            </w:r>
          </w:p>
        </w:tc>
        <w:tc>
          <w:tcPr>
            <w:tcW w:w="6385" w:type="dxa"/>
          </w:tcPr>
          <w:p w14:paraId="5E3316E3" w14:textId="50115045" w:rsidR="004916C5" w:rsidRPr="00B564DB" w:rsidRDefault="004916C5" w:rsidP="00C028C1">
            <w:pPr>
              <w:jc w:val="left"/>
              <w:rPr>
                <w:rFonts w:eastAsia="Calibri"/>
              </w:rPr>
            </w:pPr>
            <w:r w:rsidRPr="00B564DB">
              <w:rPr>
                <w:rFonts w:eastAsia="Calibri"/>
              </w:rPr>
              <w:t xml:space="preserve">The unique identifier for the requirement as assigned by DHHS, followed by the specific requirement number.  This column is dictated by this RFP and </w:t>
            </w:r>
            <w:r w:rsidR="00C028C1" w:rsidRPr="00B564DB">
              <w:rPr>
                <w:rFonts w:eastAsia="Calibri"/>
              </w:rPr>
              <w:t xml:space="preserve">should </w:t>
            </w:r>
            <w:r w:rsidRPr="00B564DB">
              <w:rPr>
                <w:rFonts w:eastAsia="Calibri"/>
              </w:rPr>
              <w:t xml:space="preserve">not be modified by the </w:t>
            </w:r>
            <w:r w:rsidR="0031368B">
              <w:rPr>
                <w:rFonts w:eastAsia="Calibri"/>
              </w:rPr>
              <w:t>Bidder</w:t>
            </w:r>
            <w:r w:rsidRPr="00B564DB">
              <w:rPr>
                <w:rFonts w:eastAsia="Calibri"/>
              </w:rPr>
              <w:t>.</w:t>
            </w:r>
          </w:p>
        </w:tc>
      </w:tr>
      <w:tr w:rsidR="004916C5" w:rsidRPr="008C198E" w14:paraId="228428FF" w14:textId="77777777" w:rsidTr="00A21617">
        <w:trPr>
          <w:trHeight w:val="253"/>
          <w:jc w:val="center"/>
        </w:trPr>
        <w:tc>
          <w:tcPr>
            <w:tcW w:w="2970" w:type="dxa"/>
          </w:tcPr>
          <w:p w14:paraId="0AF6E546" w14:textId="77777777" w:rsidR="004916C5" w:rsidRPr="008C198E" w:rsidRDefault="004916C5" w:rsidP="00A21617">
            <w:pPr>
              <w:jc w:val="left"/>
              <w:rPr>
                <w:rFonts w:eastAsia="Calibri"/>
              </w:rPr>
            </w:pPr>
            <w:r w:rsidRPr="008C198E">
              <w:rPr>
                <w:rFonts w:eastAsia="Calibri"/>
              </w:rPr>
              <w:t>Requirement</w:t>
            </w:r>
          </w:p>
        </w:tc>
        <w:tc>
          <w:tcPr>
            <w:tcW w:w="6385" w:type="dxa"/>
          </w:tcPr>
          <w:p w14:paraId="3CC667AD" w14:textId="5695E4A6" w:rsidR="00C028C1" w:rsidRPr="00B564DB" w:rsidRDefault="004916C5" w:rsidP="00C028C1">
            <w:pPr>
              <w:jc w:val="left"/>
              <w:rPr>
                <w:rFonts w:eastAsia="Calibri"/>
              </w:rPr>
            </w:pPr>
            <w:r w:rsidRPr="00B564DB">
              <w:rPr>
                <w:rFonts w:eastAsia="Calibri"/>
              </w:rPr>
              <w:t xml:space="preserve">The statement of the requirement to which the </w:t>
            </w:r>
            <w:r w:rsidR="0031368B">
              <w:rPr>
                <w:rFonts w:eastAsia="Calibri"/>
              </w:rPr>
              <w:t>Bidder</w:t>
            </w:r>
            <w:r w:rsidRPr="00B564DB">
              <w:rPr>
                <w:rFonts w:eastAsia="Calibri"/>
              </w:rPr>
              <w:t xml:space="preserve"> </w:t>
            </w:r>
            <w:r w:rsidR="00C028C1" w:rsidRPr="00B564DB">
              <w:rPr>
                <w:rFonts w:eastAsia="Calibri"/>
              </w:rPr>
              <w:t xml:space="preserve">should </w:t>
            </w:r>
            <w:r w:rsidRPr="00B564DB">
              <w:rPr>
                <w:rFonts w:eastAsia="Calibri"/>
              </w:rPr>
              <w:t xml:space="preserve">respond.  This column is dictated by the RFP and </w:t>
            </w:r>
            <w:r w:rsidR="00C028C1" w:rsidRPr="00B564DB">
              <w:rPr>
                <w:rFonts w:eastAsia="Calibri"/>
              </w:rPr>
              <w:t xml:space="preserve">must </w:t>
            </w:r>
            <w:r w:rsidRPr="00B564DB">
              <w:rPr>
                <w:rFonts w:eastAsia="Calibri"/>
              </w:rPr>
              <w:t xml:space="preserve">not be modified by the </w:t>
            </w:r>
            <w:r w:rsidR="0031368B">
              <w:rPr>
                <w:rFonts w:eastAsia="Calibri"/>
              </w:rPr>
              <w:t>Bidder</w:t>
            </w:r>
            <w:r w:rsidRPr="00B564DB">
              <w:rPr>
                <w:rFonts w:eastAsia="Calibri"/>
              </w:rPr>
              <w:t>.</w:t>
            </w:r>
          </w:p>
        </w:tc>
      </w:tr>
      <w:tr w:rsidR="004916C5" w:rsidRPr="008C198E" w14:paraId="63C347D5" w14:textId="77777777" w:rsidTr="00A21617">
        <w:trPr>
          <w:trHeight w:val="602"/>
          <w:jc w:val="center"/>
        </w:trPr>
        <w:tc>
          <w:tcPr>
            <w:tcW w:w="2970" w:type="dxa"/>
          </w:tcPr>
          <w:p w14:paraId="43258D9C" w14:textId="77777777" w:rsidR="004916C5" w:rsidRPr="008C198E" w:rsidRDefault="004916C5" w:rsidP="00A21617">
            <w:pPr>
              <w:jc w:val="left"/>
              <w:rPr>
                <w:rFonts w:eastAsia="Calibri"/>
              </w:rPr>
            </w:pPr>
            <w:r w:rsidRPr="008C198E">
              <w:rPr>
                <w:rFonts w:eastAsia="Calibri"/>
              </w:rPr>
              <w:t>(1) Comply</w:t>
            </w:r>
          </w:p>
        </w:tc>
        <w:tc>
          <w:tcPr>
            <w:tcW w:w="6385" w:type="dxa"/>
          </w:tcPr>
          <w:p w14:paraId="12B684BF" w14:textId="121D2A64" w:rsidR="004916C5" w:rsidRPr="00B564DB" w:rsidRDefault="004916C5" w:rsidP="00A21617">
            <w:pPr>
              <w:jc w:val="left"/>
            </w:pPr>
            <w:r w:rsidRPr="00B564DB">
              <w:rPr>
                <w:rFonts w:eastAsia="Calibri"/>
              </w:rPr>
              <w:t xml:space="preserve">The </w:t>
            </w:r>
            <w:r w:rsidR="0031368B">
              <w:rPr>
                <w:rFonts w:eastAsia="Calibri"/>
              </w:rPr>
              <w:t>Bidder</w:t>
            </w:r>
            <w:r w:rsidRPr="00B564DB">
              <w:rPr>
                <w:rFonts w:eastAsia="Calibri"/>
              </w:rPr>
              <w:t xml:space="preserve"> </w:t>
            </w:r>
            <w:r w:rsidR="0090251F" w:rsidRPr="00B564DB">
              <w:rPr>
                <w:rFonts w:eastAsia="Calibri"/>
              </w:rPr>
              <w:t>should</w:t>
            </w:r>
            <w:r w:rsidRPr="00B564DB">
              <w:rPr>
                <w:rFonts w:eastAsia="Calibri"/>
              </w:rPr>
              <w:t xml:space="preserve"> insert an </w:t>
            </w:r>
            <w:r w:rsidR="00D42230">
              <w:rPr>
                <w:rFonts w:eastAsia="Calibri"/>
              </w:rPr>
              <w:t>"</w:t>
            </w:r>
            <w:r w:rsidRPr="00B564DB">
              <w:rPr>
                <w:rFonts w:eastAsia="Calibri"/>
              </w:rPr>
              <w:t>X</w:t>
            </w:r>
            <w:r w:rsidR="00D42230">
              <w:rPr>
                <w:rFonts w:eastAsia="Calibri"/>
              </w:rPr>
              <w:t>"</w:t>
            </w:r>
            <w:r w:rsidRPr="00B564DB">
              <w:rPr>
                <w:rFonts w:eastAsia="Calibri"/>
              </w:rPr>
              <w:t xml:space="preserve"> if the </w:t>
            </w:r>
            <w:r w:rsidR="0031368B">
              <w:rPr>
                <w:rFonts w:eastAsia="Calibri"/>
              </w:rPr>
              <w:t>Bidder</w:t>
            </w:r>
            <w:r w:rsidR="00D42230">
              <w:rPr>
                <w:rFonts w:eastAsia="Calibri"/>
              </w:rPr>
              <w:t>'</w:t>
            </w:r>
            <w:r w:rsidRPr="00B564DB">
              <w:rPr>
                <w:rFonts w:eastAsia="Calibri"/>
              </w:rPr>
              <w:t xml:space="preserve">s proposed solution </w:t>
            </w:r>
            <w:r w:rsidRPr="00B564DB">
              <w:t xml:space="preserve">complies with the requirement.  </w:t>
            </w:r>
            <w:r w:rsidR="000E337C" w:rsidRPr="00B564DB">
              <w:t xml:space="preserve">Describe in the response how the </w:t>
            </w:r>
            <w:r w:rsidR="0031368B">
              <w:t>Bidder</w:t>
            </w:r>
            <w:r w:rsidR="00D42230">
              <w:t>'</w:t>
            </w:r>
            <w:r w:rsidR="000E337C" w:rsidRPr="00B564DB">
              <w:t xml:space="preserve">s proposed solution meets the </w:t>
            </w:r>
            <w:r w:rsidR="000E337C" w:rsidRPr="00B564DB">
              <w:lastRenderedPageBreak/>
              <w:t xml:space="preserve">requirement.  </w:t>
            </w:r>
            <w:r w:rsidRPr="00B564DB">
              <w:t xml:space="preserve">The </w:t>
            </w:r>
            <w:r w:rsidR="0031368B">
              <w:t>Bidder</w:t>
            </w:r>
            <w:r w:rsidRPr="00B564DB">
              <w:t xml:space="preserve"> </w:t>
            </w:r>
            <w:r w:rsidR="0090251F" w:rsidRPr="00B564DB">
              <w:t>should</w:t>
            </w:r>
            <w:r w:rsidRPr="00B564DB">
              <w:t xml:space="preserve"> leave blank if the </w:t>
            </w:r>
            <w:r w:rsidR="0031368B">
              <w:t>Bidder</w:t>
            </w:r>
            <w:r w:rsidR="00D42230">
              <w:t>'</w:t>
            </w:r>
            <w:r w:rsidRPr="00B564DB">
              <w:t>s proposed solution does not comply with the requirement.</w:t>
            </w:r>
          </w:p>
          <w:p w14:paraId="7F0F5C83" w14:textId="77777777" w:rsidR="004916C5" w:rsidRPr="00B564DB" w:rsidRDefault="004916C5" w:rsidP="00A21617">
            <w:pPr>
              <w:jc w:val="left"/>
            </w:pPr>
          </w:p>
          <w:p w14:paraId="0B5D1896" w14:textId="6D1FE9E3" w:rsidR="004916C5" w:rsidRPr="00B564DB" w:rsidRDefault="004916C5" w:rsidP="00A21617">
            <w:pPr>
              <w:jc w:val="left"/>
              <w:rPr>
                <w:rFonts w:eastAsia="Calibri"/>
              </w:rPr>
            </w:pPr>
            <w:r w:rsidRPr="00B564DB">
              <w:t>If left blank, t</w:t>
            </w:r>
            <w:r w:rsidRPr="00B564DB">
              <w:rPr>
                <w:rFonts w:eastAsia="Calibri"/>
              </w:rPr>
              <w:t xml:space="preserve">he </w:t>
            </w:r>
            <w:r w:rsidR="0031368B">
              <w:rPr>
                <w:rFonts w:eastAsia="Calibri"/>
              </w:rPr>
              <w:t>Bidder</w:t>
            </w:r>
            <w:r w:rsidRPr="00B564DB">
              <w:rPr>
                <w:rFonts w:eastAsia="Calibri"/>
              </w:rPr>
              <w:t xml:space="preserve"> </w:t>
            </w:r>
            <w:r w:rsidR="00C028C1" w:rsidRPr="00B564DB">
              <w:rPr>
                <w:rFonts w:eastAsia="Calibri"/>
              </w:rPr>
              <w:t>should</w:t>
            </w:r>
            <w:r w:rsidRPr="00B564DB">
              <w:rPr>
                <w:rFonts w:eastAsia="Calibri"/>
              </w:rPr>
              <w:t xml:space="preserve"> also address the following:</w:t>
            </w:r>
          </w:p>
          <w:p w14:paraId="0D84E3E0" w14:textId="77777777" w:rsidR="004916C5" w:rsidRPr="00B564DB" w:rsidRDefault="004916C5" w:rsidP="00A21617">
            <w:pPr>
              <w:jc w:val="left"/>
              <w:rPr>
                <w:rFonts w:eastAsia="Calibri"/>
              </w:rPr>
            </w:pPr>
          </w:p>
          <w:p w14:paraId="3E26B063" w14:textId="5EA7AA71" w:rsidR="004916C5" w:rsidRPr="00B564DB" w:rsidRDefault="004916C5" w:rsidP="00A21617">
            <w:pPr>
              <w:jc w:val="left"/>
              <w:rPr>
                <w:rFonts w:eastAsia="Calibri"/>
              </w:rPr>
            </w:pPr>
            <w:r w:rsidRPr="00B564DB">
              <w:rPr>
                <w:rFonts w:eastAsia="Calibri"/>
              </w:rPr>
              <w:t xml:space="preserve">• Capability does not currently exist in the proposed </w:t>
            </w:r>
            <w:r w:rsidR="000E337C" w:rsidRPr="00B564DB">
              <w:rPr>
                <w:rFonts w:eastAsia="Calibri"/>
              </w:rPr>
              <w:t>system, but is</w:t>
            </w:r>
            <w:r w:rsidRPr="00B564DB">
              <w:rPr>
                <w:rFonts w:eastAsia="Calibri"/>
              </w:rPr>
              <w:t xml:space="preserve"> planned in the near futu</w:t>
            </w:r>
            <w:r w:rsidR="00F14619">
              <w:rPr>
                <w:rFonts w:eastAsia="Calibri"/>
              </w:rPr>
              <w:t>re (within the next few months)</w:t>
            </w:r>
          </w:p>
          <w:p w14:paraId="6D499FA7" w14:textId="2A6C375C" w:rsidR="004916C5" w:rsidRPr="00B564DB" w:rsidRDefault="004916C5" w:rsidP="00A21617">
            <w:pPr>
              <w:jc w:val="left"/>
              <w:rPr>
                <w:rFonts w:eastAsia="Calibri"/>
              </w:rPr>
            </w:pPr>
            <w:r w:rsidRPr="00B564DB">
              <w:rPr>
                <w:rFonts w:eastAsia="Calibri"/>
              </w:rPr>
              <w:t xml:space="preserve">• Capability not available, is not planned, or requires extensive source-code design and customization to be considered part of the </w:t>
            </w:r>
            <w:r w:rsidR="0031368B">
              <w:rPr>
                <w:rFonts w:eastAsia="Calibri"/>
              </w:rPr>
              <w:t>Bidder</w:t>
            </w:r>
            <w:r w:rsidR="00D42230">
              <w:rPr>
                <w:rFonts w:eastAsia="Calibri"/>
              </w:rPr>
              <w:t>'</w:t>
            </w:r>
            <w:r w:rsidRPr="00B564DB">
              <w:rPr>
                <w:rFonts w:eastAsia="Calibri"/>
              </w:rPr>
              <w:t>s standard capability</w:t>
            </w:r>
          </w:p>
          <w:p w14:paraId="3C7EB3C4" w14:textId="77777777" w:rsidR="004916C5" w:rsidRPr="00B564DB" w:rsidRDefault="004916C5" w:rsidP="00A21617">
            <w:pPr>
              <w:jc w:val="left"/>
              <w:rPr>
                <w:rFonts w:eastAsia="Calibri"/>
              </w:rPr>
            </w:pPr>
            <w:r w:rsidRPr="00B564DB">
              <w:rPr>
                <w:rFonts w:eastAsia="Calibri"/>
              </w:rPr>
              <w:t>• Requires an extensive integration effort of more than 500 hours</w:t>
            </w:r>
          </w:p>
        </w:tc>
      </w:tr>
      <w:tr w:rsidR="004916C5" w:rsidRPr="008C198E" w14:paraId="7717A8E6" w14:textId="77777777" w:rsidTr="00F14619">
        <w:trPr>
          <w:trHeight w:val="737"/>
          <w:jc w:val="center"/>
        </w:trPr>
        <w:tc>
          <w:tcPr>
            <w:tcW w:w="2970" w:type="dxa"/>
          </w:tcPr>
          <w:p w14:paraId="55A7AA38" w14:textId="77777777" w:rsidR="004916C5" w:rsidRPr="008C198E" w:rsidRDefault="004916C5" w:rsidP="00A21617">
            <w:pPr>
              <w:jc w:val="left"/>
              <w:rPr>
                <w:rFonts w:eastAsia="Calibri"/>
              </w:rPr>
            </w:pPr>
            <w:r w:rsidRPr="008C198E">
              <w:rPr>
                <w:rFonts w:eastAsia="Calibri"/>
              </w:rPr>
              <w:lastRenderedPageBreak/>
              <w:t>(a) Core</w:t>
            </w:r>
          </w:p>
        </w:tc>
        <w:tc>
          <w:tcPr>
            <w:tcW w:w="6385" w:type="dxa"/>
          </w:tcPr>
          <w:p w14:paraId="1C39F924" w14:textId="19FFA32A" w:rsidR="004916C5" w:rsidRPr="008C198E" w:rsidRDefault="004916C5" w:rsidP="00A21617">
            <w:pPr>
              <w:jc w:val="left"/>
              <w:rPr>
                <w:rFonts w:eastAsia="Calibri"/>
              </w:rPr>
            </w:pPr>
            <w:r w:rsidRPr="008C198E">
              <w:rPr>
                <w:rFonts w:eastAsia="Calibri"/>
              </w:rPr>
              <w:t xml:space="preserve">The </w:t>
            </w:r>
            <w:r w:rsidR="0031368B">
              <w:rPr>
                <w:rFonts w:eastAsia="Calibri"/>
              </w:rPr>
              <w:t>Bidder</w:t>
            </w:r>
            <w:r w:rsidRPr="008C198E">
              <w:rPr>
                <w:rFonts w:eastAsia="Calibri"/>
              </w:rPr>
              <w:t xml:space="preserve"> </w:t>
            </w:r>
            <w:r w:rsidR="0090251F" w:rsidRPr="008C198E">
              <w:rPr>
                <w:rFonts w:eastAsia="Calibri"/>
              </w:rPr>
              <w:t>should</w:t>
            </w:r>
            <w:r w:rsidRPr="008C198E">
              <w:rPr>
                <w:rFonts w:eastAsia="Calibri"/>
              </w:rPr>
              <w:t xml:space="preserve"> insert an </w:t>
            </w:r>
            <w:r w:rsidR="00D42230">
              <w:rPr>
                <w:rFonts w:eastAsia="Calibri"/>
              </w:rPr>
              <w:t>"</w:t>
            </w:r>
            <w:r w:rsidRPr="008C198E">
              <w:rPr>
                <w:rFonts w:eastAsia="Calibri"/>
              </w:rPr>
              <w:t>X</w:t>
            </w:r>
            <w:r w:rsidR="00D42230">
              <w:rPr>
                <w:rFonts w:eastAsia="Calibri"/>
              </w:rPr>
              <w:t>"</w:t>
            </w:r>
            <w:r w:rsidRPr="008C198E">
              <w:rPr>
                <w:rFonts w:eastAsia="Calibri"/>
              </w:rPr>
              <w:t xml:space="preserve"> if the requirement is met by existing capabilities of the core system or with minor modifications </w:t>
            </w:r>
            <w:r w:rsidR="006F3F6F" w:rsidRPr="008C198E">
              <w:rPr>
                <w:rFonts w:eastAsia="Calibri"/>
              </w:rPr>
              <w:t xml:space="preserve">or configuration </w:t>
            </w:r>
            <w:r w:rsidRPr="008C198E">
              <w:rPr>
                <w:rFonts w:eastAsia="Calibri"/>
              </w:rPr>
              <w:t>to existing functionality.</w:t>
            </w:r>
          </w:p>
        </w:tc>
      </w:tr>
      <w:tr w:rsidR="004916C5" w:rsidRPr="008C198E" w14:paraId="18152942" w14:textId="77777777" w:rsidTr="00F14619">
        <w:trPr>
          <w:trHeight w:val="1043"/>
          <w:jc w:val="center"/>
        </w:trPr>
        <w:tc>
          <w:tcPr>
            <w:tcW w:w="2970" w:type="dxa"/>
          </w:tcPr>
          <w:p w14:paraId="61B7830D" w14:textId="77777777" w:rsidR="004916C5" w:rsidRPr="008C198E" w:rsidRDefault="004916C5" w:rsidP="00A21617">
            <w:pPr>
              <w:jc w:val="left"/>
              <w:rPr>
                <w:rFonts w:eastAsia="Calibri"/>
              </w:rPr>
            </w:pPr>
            <w:r w:rsidRPr="008C198E">
              <w:rPr>
                <w:rFonts w:eastAsia="Calibri"/>
              </w:rPr>
              <w:t>(b) Custom</w:t>
            </w:r>
          </w:p>
        </w:tc>
        <w:tc>
          <w:tcPr>
            <w:tcW w:w="6385" w:type="dxa"/>
          </w:tcPr>
          <w:p w14:paraId="582B8188" w14:textId="55E1A317" w:rsidR="004916C5" w:rsidRPr="008C198E" w:rsidRDefault="004916C5" w:rsidP="00A21617">
            <w:pPr>
              <w:jc w:val="left"/>
              <w:rPr>
                <w:rFonts w:eastAsia="Calibri"/>
              </w:rPr>
            </w:pPr>
            <w:r w:rsidRPr="008C198E">
              <w:rPr>
                <w:rFonts w:eastAsia="Calibri"/>
              </w:rPr>
              <w:t xml:space="preserve">The </w:t>
            </w:r>
            <w:r w:rsidR="0031368B">
              <w:rPr>
                <w:rFonts w:eastAsia="Calibri"/>
              </w:rPr>
              <w:t>Bidder</w:t>
            </w:r>
            <w:r w:rsidRPr="008C198E">
              <w:rPr>
                <w:rFonts w:eastAsia="Calibri"/>
              </w:rPr>
              <w:t xml:space="preserve"> </w:t>
            </w:r>
            <w:r w:rsidR="0090251F" w:rsidRPr="008C198E">
              <w:rPr>
                <w:rFonts w:eastAsia="Calibri"/>
              </w:rPr>
              <w:t>should</w:t>
            </w:r>
            <w:r w:rsidRPr="008C198E">
              <w:rPr>
                <w:rFonts w:eastAsia="Calibri"/>
              </w:rPr>
              <w:t xml:space="preserve"> insert an </w:t>
            </w:r>
            <w:r w:rsidR="00D42230">
              <w:rPr>
                <w:rFonts w:eastAsia="Calibri"/>
              </w:rPr>
              <w:t>"</w:t>
            </w:r>
            <w:r w:rsidRPr="008C198E">
              <w:rPr>
                <w:rFonts w:eastAsia="Calibri"/>
              </w:rPr>
              <w:t>X</w:t>
            </w:r>
            <w:r w:rsidR="00D42230">
              <w:rPr>
                <w:rFonts w:eastAsia="Calibri"/>
              </w:rPr>
              <w:t>"</w:t>
            </w:r>
            <w:r w:rsidRPr="008C198E">
              <w:rPr>
                <w:rFonts w:eastAsia="Calibri"/>
              </w:rPr>
              <w:t xml:space="preserve"> if the </w:t>
            </w:r>
            <w:r w:rsidR="0031368B">
              <w:rPr>
                <w:rFonts w:eastAsia="Calibri"/>
              </w:rPr>
              <w:t>Bidder</w:t>
            </w:r>
            <w:r w:rsidRPr="008C198E">
              <w:rPr>
                <w:rFonts w:eastAsia="Calibri"/>
              </w:rPr>
              <w:t xml:space="preserve"> proposes to custom develop the capability to meet this requirement.  Indicate </w:t>
            </w:r>
            <w:r w:rsidR="00D42230">
              <w:rPr>
                <w:rFonts w:eastAsia="Calibri"/>
              </w:rPr>
              <w:t>"</w:t>
            </w:r>
            <w:r w:rsidRPr="008C198E">
              <w:rPr>
                <w:rFonts w:eastAsia="Calibri"/>
              </w:rPr>
              <w:t>custom</w:t>
            </w:r>
            <w:r w:rsidR="00D42230">
              <w:rPr>
                <w:rFonts w:eastAsia="Calibri"/>
              </w:rPr>
              <w:t>"</w:t>
            </w:r>
            <w:r w:rsidRPr="008C198E">
              <w:rPr>
                <w:rFonts w:eastAsia="Calibri"/>
              </w:rPr>
              <w:t xml:space="preserve"> for those features that require substantial or </w:t>
            </w:r>
            <w:r w:rsidR="00D42230">
              <w:rPr>
                <w:rFonts w:eastAsia="Calibri"/>
              </w:rPr>
              <w:t>"</w:t>
            </w:r>
            <w:r w:rsidRPr="008C198E">
              <w:rPr>
                <w:rFonts w:eastAsia="Calibri"/>
              </w:rPr>
              <w:t>from the ground up</w:t>
            </w:r>
            <w:r w:rsidR="00D42230">
              <w:rPr>
                <w:rFonts w:eastAsia="Calibri"/>
              </w:rPr>
              <w:t>"</w:t>
            </w:r>
            <w:r w:rsidRPr="008C198E">
              <w:rPr>
                <w:rFonts w:eastAsia="Calibri"/>
              </w:rPr>
              <w:t xml:space="preserve"> development efforts.</w:t>
            </w:r>
          </w:p>
        </w:tc>
      </w:tr>
      <w:tr w:rsidR="004916C5" w:rsidRPr="005C2E90" w14:paraId="26200ADC" w14:textId="77777777" w:rsidTr="00F14619">
        <w:trPr>
          <w:trHeight w:val="1340"/>
          <w:jc w:val="center"/>
        </w:trPr>
        <w:tc>
          <w:tcPr>
            <w:tcW w:w="2970" w:type="dxa"/>
          </w:tcPr>
          <w:p w14:paraId="7EDC7D33" w14:textId="77777777" w:rsidR="004916C5" w:rsidRPr="008C198E" w:rsidRDefault="004916C5" w:rsidP="00A21617">
            <w:pPr>
              <w:jc w:val="left"/>
              <w:rPr>
                <w:rFonts w:eastAsia="Calibri"/>
              </w:rPr>
            </w:pPr>
            <w:r w:rsidRPr="008C198E">
              <w:rPr>
                <w:rFonts w:eastAsia="Calibri"/>
              </w:rPr>
              <w:t>(c) 3rd Party</w:t>
            </w:r>
          </w:p>
        </w:tc>
        <w:tc>
          <w:tcPr>
            <w:tcW w:w="6385" w:type="dxa"/>
          </w:tcPr>
          <w:p w14:paraId="6BBBFE84" w14:textId="3BECF65C" w:rsidR="004916C5" w:rsidRPr="00B564DB" w:rsidRDefault="004916C5" w:rsidP="00A21617">
            <w:pPr>
              <w:jc w:val="left"/>
              <w:rPr>
                <w:rFonts w:eastAsia="Calibri"/>
              </w:rPr>
            </w:pPr>
            <w:r w:rsidRPr="00B564DB">
              <w:rPr>
                <w:rFonts w:eastAsia="Calibri"/>
              </w:rPr>
              <w:t xml:space="preserve">The </w:t>
            </w:r>
            <w:r w:rsidR="0031368B">
              <w:rPr>
                <w:rFonts w:eastAsia="Calibri"/>
              </w:rPr>
              <w:t>Bidder</w:t>
            </w:r>
            <w:r w:rsidRPr="00B564DB">
              <w:rPr>
                <w:rFonts w:eastAsia="Calibri"/>
              </w:rPr>
              <w:t xml:space="preserve"> </w:t>
            </w:r>
            <w:r w:rsidR="0090251F" w:rsidRPr="00B564DB">
              <w:rPr>
                <w:rFonts w:eastAsia="Calibri"/>
              </w:rPr>
              <w:t>should</w:t>
            </w:r>
            <w:r w:rsidRPr="00B564DB">
              <w:rPr>
                <w:rFonts w:eastAsia="Calibri"/>
              </w:rPr>
              <w:t xml:space="preserve"> insert an </w:t>
            </w:r>
            <w:r w:rsidR="00D42230">
              <w:rPr>
                <w:rFonts w:eastAsia="Calibri"/>
              </w:rPr>
              <w:t>"</w:t>
            </w:r>
            <w:r w:rsidRPr="00B564DB">
              <w:rPr>
                <w:rFonts w:eastAsia="Calibri"/>
              </w:rPr>
              <w:t>X</w:t>
            </w:r>
            <w:r w:rsidR="00D42230">
              <w:rPr>
                <w:rFonts w:eastAsia="Calibri"/>
              </w:rPr>
              <w:t>"</w:t>
            </w:r>
            <w:r w:rsidRPr="00B564DB">
              <w:rPr>
                <w:rFonts w:eastAsia="Calibri"/>
              </w:rPr>
              <w:t xml:space="preserve"> if the </w:t>
            </w:r>
            <w:r w:rsidR="0031368B">
              <w:rPr>
                <w:rFonts w:eastAsia="Calibri"/>
              </w:rPr>
              <w:t>Bidder</w:t>
            </w:r>
            <w:r w:rsidRPr="00B564DB">
              <w:rPr>
                <w:rFonts w:eastAsia="Calibri"/>
              </w:rPr>
              <w:t xml:space="preserve"> proposed to meet this requirement using a 3rd party component or product (e.g., a COTS </w:t>
            </w:r>
            <w:r w:rsidR="0090251F" w:rsidRPr="00B564DB">
              <w:rPr>
                <w:rFonts w:eastAsia="Calibri"/>
              </w:rPr>
              <w:t>vendor</w:t>
            </w:r>
            <w:r w:rsidRPr="00B564DB">
              <w:rPr>
                <w:rFonts w:eastAsia="Calibri"/>
              </w:rPr>
              <w:t xml:space="preserve">, or other 3rd party).  The </w:t>
            </w:r>
            <w:r w:rsidR="0031368B">
              <w:rPr>
                <w:rFonts w:eastAsia="Calibri"/>
              </w:rPr>
              <w:t>Bidder</w:t>
            </w:r>
            <w:r w:rsidRPr="00B564DB">
              <w:rPr>
                <w:rFonts w:eastAsia="Calibri"/>
              </w:rPr>
              <w:t xml:space="preserve"> </w:t>
            </w:r>
            <w:r w:rsidR="00C028C1" w:rsidRPr="00B564DB">
              <w:rPr>
                <w:rFonts w:eastAsia="Calibri"/>
              </w:rPr>
              <w:t>should</w:t>
            </w:r>
            <w:r w:rsidRPr="00B564DB">
              <w:rPr>
                <w:rFonts w:eastAsia="Calibri"/>
              </w:rPr>
              <w:t xml:space="preserve"> describe the product, including product name, its functionality and benefits in their response.</w:t>
            </w:r>
          </w:p>
        </w:tc>
      </w:tr>
    </w:tbl>
    <w:p w14:paraId="2836C019" w14:textId="77777777" w:rsidR="00FD6BB8" w:rsidRDefault="00FD6BB8" w:rsidP="004916C5">
      <w:pPr>
        <w:rPr>
          <w:rFonts w:cs="Arial"/>
          <w:color w:val="auto"/>
        </w:rPr>
        <w:sectPr w:rsidR="00FD6BB8" w:rsidSect="0054045D">
          <w:headerReference w:type="default" r:id="rId12"/>
          <w:footerReference w:type="default" r:id="rId13"/>
          <w:footerReference w:type="first" r:id="rId14"/>
          <w:pgSz w:w="15840" w:h="12240" w:orient="landscape" w:code="1"/>
          <w:pgMar w:top="1440" w:right="1152" w:bottom="1440" w:left="1440" w:header="432" w:footer="288" w:gutter="0"/>
          <w:cols w:space="720"/>
          <w:docGrid w:linePitch="299"/>
        </w:sectPr>
      </w:pPr>
    </w:p>
    <w:p w14:paraId="6B9288F1" w14:textId="77777777" w:rsidR="00D31C74" w:rsidRPr="004916C5" w:rsidRDefault="00D31C74" w:rsidP="004916C5">
      <w:pPr>
        <w:rPr>
          <w:b/>
        </w:rPr>
      </w:pPr>
      <w:r w:rsidRPr="004916C5">
        <w:rPr>
          <w:b/>
        </w:rPr>
        <w:lastRenderedPageBreak/>
        <w:t>TECHNICAL REQUIREMENTS</w:t>
      </w:r>
      <w:bookmarkEnd w:id="3"/>
    </w:p>
    <w:p w14:paraId="6F9C6FF2" w14:textId="77777777" w:rsidR="00D31C74" w:rsidRDefault="00D31C74" w:rsidP="00D31C74"/>
    <w:p w14:paraId="5F7F946B" w14:textId="77777777" w:rsidR="00D31C74" w:rsidRDefault="00D31C74" w:rsidP="00523128">
      <w:pPr>
        <w:pStyle w:val="BulletIndent2"/>
      </w:pPr>
      <w:r w:rsidRPr="00655188">
        <w:t xml:space="preserve">The following requirements describe what is needed to support DHHS </w:t>
      </w:r>
      <w:r>
        <w:t xml:space="preserve">technical </w:t>
      </w:r>
      <w:r w:rsidRPr="00655188">
        <w:t>project operations.</w:t>
      </w:r>
    </w:p>
    <w:p w14:paraId="3C6DB04D" w14:textId="77777777" w:rsidR="00D31C74" w:rsidRDefault="00D31C74" w:rsidP="00D31C74"/>
    <w:p w14:paraId="5711553C" w14:textId="77777777" w:rsidR="00D31C74" w:rsidRDefault="0036399D" w:rsidP="00523128">
      <w:pPr>
        <w:pStyle w:val="BulletIndent2"/>
        <w:rPr>
          <w:sz w:val="18"/>
        </w:rPr>
      </w:pPr>
      <w:r>
        <w:t xml:space="preserve">Each requirement is identified by the </w:t>
      </w:r>
      <w:r w:rsidR="00D31C74">
        <w:t>following first three characters:</w:t>
      </w:r>
    </w:p>
    <w:p w14:paraId="4EFFC1C7" w14:textId="77777777" w:rsidR="00D31C74" w:rsidRDefault="00D31C74" w:rsidP="00D31C74">
      <w:pPr>
        <w:numPr>
          <w:ilvl w:val="12"/>
          <w:numId w:val="0"/>
        </w:numPr>
        <w:rPr>
          <w:rFonts w:cs="Arial"/>
          <w:color w:val="auto"/>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120"/>
      </w:tblGrid>
      <w:tr w:rsidR="00D31C74" w14:paraId="0E226786" w14:textId="77777777">
        <w:tc>
          <w:tcPr>
            <w:tcW w:w="1440" w:type="dxa"/>
          </w:tcPr>
          <w:p w14:paraId="44B9C71C" w14:textId="77777777" w:rsidR="00D31C74" w:rsidRDefault="00D31C74" w:rsidP="00D31C74">
            <w:pPr>
              <w:jc w:val="center"/>
            </w:pPr>
            <w:r>
              <w:t>TEC</w:t>
            </w:r>
          </w:p>
        </w:tc>
        <w:tc>
          <w:tcPr>
            <w:tcW w:w="6120" w:type="dxa"/>
          </w:tcPr>
          <w:p w14:paraId="26185284" w14:textId="77777777" w:rsidR="00D31C74" w:rsidRDefault="00D31C74" w:rsidP="00D31C74">
            <w:pPr>
              <w:jc w:val="left"/>
            </w:pPr>
            <w:r>
              <w:t>General Technical Requirements</w:t>
            </w:r>
          </w:p>
        </w:tc>
      </w:tr>
      <w:tr w:rsidR="00D31C74" w:rsidRPr="009834B3" w14:paraId="21631302" w14:textId="77777777">
        <w:tc>
          <w:tcPr>
            <w:tcW w:w="1440" w:type="dxa"/>
          </w:tcPr>
          <w:p w14:paraId="58EA43CA" w14:textId="77777777" w:rsidR="00D31C74" w:rsidRPr="009834B3" w:rsidRDefault="00D31C74" w:rsidP="00D31C74">
            <w:pPr>
              <w:jc w:val="center"/>
            </w:pPr>
            <w:r w:rsidRPr="009834B3">
              <w:t>STN</w:t>
            </w:r>
          </w:p>
        </w:tc>
        <w:tc>
          <w:tcPr>
            <w:tcW w:w="6120" w:type="dxa"/>
          </w:tcPr>
          <w:p w14:paraId="2E377A7F" w14:textId="77777777" w:rsidR="00D31C74" w:rsidRPr="009834B3" w:rsidRDefault="00D31C74" w:rsidP="00D31C74">
            <w:pPr>
              <w:jc w:val="left"/>
            </w:pPr>
            <w:r w:rsidRPr="009834B3">
              <w:t>Standards Requirements</w:t>
            </w:r>
          </w:p>
        </w:tc>
      </w:tr>
      <w:tr w:rsidR="00D31C74" w:rsidRPr="009834B3" w14:paraId="619CB657" w14:textId="77777777">
        <w:tc>
          <w:tcPr>
            <w:tcW w:w="1440" w:type="dxa"/>
          </w:tcPr>
          <w:p w14:paraId="70DD0865" w14:textId="77777777" w:rsidR="00D31C74" w:rsidRPr="009834B3" w:rsidRDefault="00D31C74" w:rsidP="00D31C74">
            <w:pPr>
              <w:jc w:val="center"/>
            </w:pPr>
            <w:r w:rsidRPr="009834B3">
              <w:t>ERR</w:t>
            </w:r>
          </w:p>
        </w:tc>
        <w:tc>
          <w:tcPr>
            <w:tcW w:w="6120" w:type="dxa"/>
          </w:tcPr>
          <w:p w14:paraId="6A97EE45" w14:textId="77777777" w:rsidR="00D31C74" w:rsidRPr="009834B3" w:rsidRDefault="00D31C74" w:rsidP="00D31C74">
            <w:pPr>
              <w:jc w:val="left"/>
            </w:pPr>
            <w:r w:rsidRPr="009834B3">
              <w:t>Error Handling Requirements</w:t>
            </w:r>
          </w:p>
        </w:tc>
      </w:tr>
      <w:tr w:rsidR="00D31C74" w:rsidRPr="009834B3" w14:paraId="79834880" w14:textId="77777777">
        <w:tc>
          <w:tcPr>
            <w:tcW w:w="1440" w:type="dxa"/>
          </w:tcPr>
          <w:p w14:paraId="3ECD3844" w14:textId="77777777" w:rsidR="00D31C74" w:rsidRPr="009834B3" w:rsidRDefault="00D31C74" w:rsidP="00D31C74">
            <w:pPr>
              <w:jc w:val="center"/>
            </w:pPr>
            <w:r w:rsidRPr="009834B3">
              <w:t>BKP</w:t>
            </w:r>
          </w:p>
        </w:tc>
        <w:tc>
          <w:tcPr>
            <w:tcW w:w="6120" w:type="dxa"/>
          </w:tcPr>
          <w:p w14:paraId="61F47041" w14:textId="77777777" w:rsidR="00D31C74" w:rsidRPr="009834B3" w:rsidRDefault="00D31C74" w:rsidP="00D31C74">
            <w:pPr>
              <w:jc w:val="left"/>
            </w:pPr>
            <w:r w:rsidRPr="009834B3">
              <w:t>Backup and System Recovery Requirements</w:t>
            </w:r>
          </w:p>
        </w:tc>
      </w:tr>
      <w:tr w:rsidR="00D31C74" w:rsidRPr="009834B3" w14:paraId="4858A3B4" w14:textId="77777777">
        <w:tc>
          <w:tcPr>
            <w:tcW w:w="1440" w:type="dxa"/>
          </w:tcPr>
          <w:p w14:paraId="3C813D01" w14:textId="77777777" w:rsidR="00D31C74" w:rsidRPr="009834B3" w:rsidRDefault="00D31C74" w:rsidP="00D31C74">
            <w:pPr>
              <w:jc w:val="center"/>
            </w:pPr>
            <w:r w:rsidRPr="009834B3">
              <w:t>SEC</w:t>
            </w:r>
          </w:p>
        </w:tc>
        <w:tc>
          <w:tcPr>
            <w:tcW w:w="6120" w:type="dxa"/>
          </w:tcPr>
          <w:p w14:paraId="450E156C" w14:textId="77777777" w:rsidR="00D31C74" w:rsidRPr="009834B3" w:rsidRDefault="00D31C74" w:rsidP="00D31C74">
            <w:pPr>
              <w:jc w:val="left"/>
            </w:pPr>
            <w:r w:rsidRPr="009834B3">
              <w:t>Security Requirements</w:t>
            </w:r>
          </w:p>
        </w:tc>
      </w:tr>
      <w:tr w:rsidR="00D31C74" w:rsidRPr="009834B3" w14:paraId="19306333" w14:textId="77777777">
        <w:tc>
          <w:tcPr>
            <w:tcW w:w="1440" w:type="dxa"/>
          </w:tcPr>
          <w:p w14:paraId="4F790DEB" w14:textId="77777777" w:rsidR="00D31C74" w:rsidRPr="009834B3" w:rsidRDefault="00D31C74" w:rsidP="00D31C74">
            <w:pPr>
              <w:jc w:val="center"/>
            </w:pPr>
            <w:r w:rsidRPr="009834B3">
              <w:t>INT</w:t>
            </w:r>
          </w:p>
        </w:tc>
        <w:tc>
          <w:tcPr>
            <w:tcW w:w="6120" w:type="dxa"/>
          </w:tcPr>
          <w:p w14:paraId="7217E16F" w14:textId="77777777" w:rsidR="00D31C74" w:rsidRPr="009834B3" w:rsidRDefault="00D31C74" w:rsidP="00D31C74">
            <w:pPr>
              <w:jc w:val="left"/>
            </w:pPr>
            <w:r w:rsidRPr="009834B3">
              <w:t>Interfaces/Imports/Exports Requirements</w:t>
            </w:r>
          </w:p>
        </w:tc>
      </w:tr>
      <w:tr w:rsidR="0060241D" w:rsidRPr="009834B3" w14:paraId="611D3559" w14:textId="77777777">
        <w:tc>
          <w:tcPr>
            <w:tcW w:w="1440" w:type="dxa"/>
          </w:tcPr>
          <w:p w14:paraId="6E70A302" w14:textId="3894858D" w:rsidR="0060241D" w:rsidRPr="009834B3" w:rsidRDefault="0060241D" w:rsidP="00D31C74">
            <w:pPr>
              <w:jc w:val="center"/>
            </w:pPr>
            <w:r>
              <w:t>TST</w:t>
            </w:r>
          </w:p>
        </w:tc>
        <w:tc>
          <w:tcPr>
            <w:tcW w:w="6120" w:type="dxa"/>
          </w:tcPr>
          <w:p w14:paraId="722A7025" w14:textId="34D4537B" w:rsidR="0060241D" w:rsidRPr="009834B3" w:rsidRDefault="0060241D" w:rsidP="00D31C74">
            <w:pPr>
              <w:jc w:val="left"/>
            </w:pPr>
            <w:r>
              <w:t>Testing Requirements</w:t>
            </w:r>
          </w:p>
        </w:tc>
      </w:tr>
    </w:tbl>
    <w:p w14:paraId="222D2B2F" w14:textId="77777777" w:rsidR="00503BCA" w:rsidRDefault="00503BCA" w:rsidP="00D31C74">
      <w:pPr>
        <w:numPr>
          <w:ilvl w:val="12"/>
          <w:numId w:val="0"/>
        </w:numPr>
        <w:rPr>
          <w:rFonts w:cs="Arial"/>
          <w:color w:val="auto"/>
          <w:highlight w:val="yellow"/>
        </w:rPr>
      </w:pPr>
    </w:p>
    <w:p w14:paraId="39DE7467" w14:textId="77777777" w:rsidR="00D31C74" w:rsidRPr="008C1610" w:rsidRDefault="00D31C74" w:rsidP="008C1610">
      <w:pPr>
        <w:spacing w:before="120" w:after="60"/>
        <w:rPr>
          <w:b/>
          <w:i/>
          <w:noProof/>
        </w:rPr>
      </w:pPr>
      <w:bookmarkStart w:id="4" w:name="_Toc178392217"/>
      <w:r w:rsidRPr="008C1610">
        <w:rPr>
          <w:b/>
          <w:i/>
          <w:noProof/>
        </w:rPr>
        <w:t>General Technical Requirements</w:t>
      </w:r>
      <w:bookmarkEnd w:id="4"/>
    </w:p>
    <w:p w14:paraId="26247474" w14:textId="77777777" w:rsidR="00D31C74" w:rsidRDefault="00D31C74" w:rsidP="00D31C74"/>
    <w:p w14:paraId="5F94423B" w14:textId="05AFDF9C" w:rsidR="00D31C74" w:rsidRDefault="00D31C74" w:rsidP="00523128">
      <w:pPr>
        <w:jc w:val="left"/>
      </w:pPr>
      <w:r>
        <w:t>This section presents the overall technical requirements that apply to the software.</w:t>
      </w:r>
      <w:r w:rsidR="005E076E">
        <w:t xml:space="preserve">  Describe in the Response how the proposed solution meets the requirement.</w:t>
      </w:r>
    </w:p>
    <w:p w14:paraId="55BDC532" w14:textId="77777777" w:rsidR="00D31C74" w:rsidRDefault="00D31C74" w:rsidP="00D31C74">
      <w:pPr>
        <w:rPr>
          <w:rFonts w:cs="Arial"/>
          <w:color w:val="auto"/>
          <w:highlight w:val="yellow"/>
        </w:rPr>
      </w:pPr>
    </w:p>
    <w:tbl>
      <w:tblPr>
        <w:tblW w:w="127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9089"/>
        <w:gridCol w:w="634"/>
        <w:gridCol w:w="657"/>
        <w:gridCol w:w="14"/>
        <w:gridCol w:w="673"/>
        <w:gridCol w:w="661"/>
      </w:tblGrid>
      <w:tr w:rsidR="00F43038" w:rsidRPr="00115C60" w14:paraId="3D2A6E73" w14:textId="77777777" w:rsidTr="004D10E8">
        <w:trPr>
          <w:cantSplit/>
          <w:tblHeader/>
        </w:trPr>
        <w:tc>
          <w:tcPr>
            <w:tcW w:w="1069" w:type="dxa"/>
            <w:vAlign w:val="center"/>
          </w:tcPr>
          <w:p w14:paraId="6C43015A" w14:textId="77777777" w:rsidR="00D31C74" w:rsidRPr="00115C60" w:rsidRDefault="00D31C74" w:rsidP="00D31C74">
            <w:pPr>
              <w:pStyle w:val="ReqTableHeader"/>
              <w:rPr>
                <w:rFonts w:cs="Arial"/>
                <w:b/>
              </w:rPr>
            </w:pPr>
            <w:proofErr w:type="spellStart"/>
            <w:r w:rsidRPr="00115C60">
              <w:rPr>
                <w:rFonts w:cs="Arial"/>
                <w:b/>
              </w:rPr>
              <w:t>Req</w:t>
            </w:r>
            <w:proofErr w:type="spellEnd"/>
            <w:r w:rsidRPr="00115C60">
              <w:rPr>
                <w:rFonts w:cs="Arial"/>
                <w:b/>
              </w:rPr>
              <w:t xml:space="preserve"> #</w:t>
            </w:r>
          </w:p>
        </w:tc>
        <w:tc>
          <w:tcPr>
            <w:tcW w:w="9089" w:type="dxa"/>
            <w:vAlign w:val="center"/>
          </w:tcPr>
          <w:p w14:paraId="6197D301" w14:textId="77777777" w:rsidR="00D31C74" w:rsidRPr="00115C60" w:rsidRDefault="00D31C74" w:rsidP="00D31C74">
            <w:pPr>
              <w:pStyle w:val="ReqTableHeader"/>
              <w:rPr>
                <w:rFonts w:cs="Arial"/>
                <w:b/>
              </w:rPr>
            </w:pPr>
            <w:r w:rsidRPr="00115C60">
              <w:rPr>
                <w:rFonts w:cs="Arial"/>
                <w:b/>
              </w:rPr>
              <w:t>Requirement</w:t>
            </w:r>
          </w:p>
        </w:tc>
        <w:tc>
          <w:tcPr>
            <w:tcW w:w="634" w:type="dxa"/>
            <w:vAlign w:val="center"/>
          </w:tcPr>
          <w:p w14:paraId="1886AA34" w14:textId="77777777" w:rsidR="00D31C74" w:rsidRPr="00115C60" w:rsidRDefault="00D31C74" w:rsidP="00D31C74">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657" w:type="dxa"/>
            <w:vAlign w:val="center"/>
          </w:tcPr>
          <w:p w14:paraId="013C4265" w14:textId="77777777" w:rsidR="00D31C74" w:rsidRPr="00115C60" w:rsidRDefault="00D31C74" w:rsidP="00D31C74">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87" w:type="dxa"/>
            <w:gridSpan w:val="2"/>
            <w:vAlign w:val="center"/>
          </w:tcPr>
          <w:p w14:paraId="7FCBC453" w14:textId="77777777" w:rsidR="00D31C74" w:rsidRPr="00115C60" w:rsidRDefault="00D31C74" w:rsidP="00D31C74">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661" w:type="dxa"/>
            <w:vAlign w:val="center"/>
          </w:tcPr>
          <w:p w14:paraId="4737A7BA" w14:textId="77777777" w:rsidR="00D31C74" w:rsidRPr="00115C60" w:rsidRDefault="00D31C74" w:rsidP="00D31C74">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F43038" w:rsidRPr="009834B3" w14:paraId="0A90AB3E" w14:textId="77777777" w:rsidTr="004D10E8">
        <w:trPr>
          <w:cantSplit/>
        </w:trPr>
        <w:tc>
          <w:tcPr>
            <w:tcW w:w="1069" w:type="dxa"/>
            <w:vAlign w:val="center"/>
          </w:tcPr>
          <w:p w14:paraId="1FDC107D" w14:textId="77777777" w:rsidR="00D31C74" w:rsidRPr="00B564DB" w:rsidRDefault="00D31C74" w:rsidP="00D31C74">
            <w:pPr>
              <w:pStyle w:val="CommentText"/>
              <w:rPr>
                <w:rFonts w:cs="Arial"/>
              </w:rPr>
            </w:pPr>
            <w:r w:rsidRPr="00B564DB">
              <w:rPr>
                <w:rFonts w:cs="Arial"/>
              </w:rPr>
              <w:t>TEC-1</w:t>
            </w:r>
          </w:p>
        </w:tc>
        <w:tc>
          <w:tcPr>
            <w:tcW w:w="9089" w:type="dxa"/>
            <w:vAlign w:val="center"/>
          </w:tcPr>
          <w:p w14:paraId="0EF034D3" w14:textId="61DF843D" w:rsidR="00FE182E" w:rsidRPr="00284724" w:rsidRDefault="0055141F">
            <w:pPr>
              <w:pStyle w:val="Reqtablebody"/>
              <w:spacing w:before="120" w:after="120"/>
            </w:pPr>
            <w:r>
              <w:t>I</w:t>
            </w:r>
            <w:r w:rsidR="00A73D52">
              <w:t xml:space="preserve">f </w:t>
            </w:r>
            <w:r w:rsidR="00796D0B">
              <w:t xml:space="preserve">the proposed solution is </w:t>
            </w:r>
            <w:r w:rsidR="00A73D52">
              <w:t xml:space="preserve">hosted </w:t>
            </w:r>
            <w:r w:rsidR="00796D0B">
              <w:t xml:space="preserve">by the State </w:t>
            </w:r>
            <w:r w:rsidR="0072425E">
              <w:t>describe how it will</w:t>
            </w:r>
            <w:r w:rsidR="00D20B26">
              <w:t xml:space="preserve"> </w:t>
            </w:r>
            <w:r w:rsidR="00A73D52">
              <w:t>be supported using virtual servers</w:t>
            </w:r>
          </w:p>
        </w:tc>
        <w:tc>
          <w:tcPr>
            <w:tcW w:w="634" w:type="dxa"/>
            <w:vAlign w:val="center"/>
          </w:tcPr>
          <w:p w14:paraId="302742DE" w14:textId="77777777" w:rsidR="00D31C74" w:rsidRPr="009834B3" w:rsidRDefault="00D31C74" w:rsidP="00D31C74">
            <w:pPr>
              <w:rPr>
                <w:rFonts w:cs="Arial"/>
                <w:sz w:val="20"/>
              </w:rPr>
            </w:pPr>
          </w:p>
        </w:tc>
        <w:tc>
          <w:tcPr>
            <w:tcW w:w="657" w:type="dxa"/>
            <w:vAlign w:val="center"/>
          </w:tcPr>
          <w:p w14:paraId="6D3D0BAC" w14:textId="77777777" w:rsidR="00D31C74" w:rsidRPr="009834B3" w:rsidRDefault="00D31C74" w:rsidP="00D31C74">
            <w:pPr>
              <w:rPr>
                <w:rFonts w:cs="Arial"/>
                <w:sz w:val="20"/>
              </w:rPr>
            </w:pPr>
          </w:p>
        </w:tc>
        <w:tc>
          <w:tcPr>
            <w:tcW w:w="687" w:type="dxa"/>
            <w:gridSpan w:val="2"/>
            <w:vAlign w:val="center"/>
          </w:tcPr>
          <w:p w14:paraId="59F5BB32" w14:textId="77777777" w:rsidR="00D31C74" w:rsidRPr="009834B3" w:rsidRDefault="00D31C74" w:rsidP="00D31C74">
            <w:pPr>
              <w:rPr>
                <w:rFonts w:cs="Arial"/>
                <w:sz w:val="20"/>
              </w:rPr>
            </w:pPr>
          </w:p>
        </w:tc>
        <w:tc>
          <w:tcPr>
            <w:tcW w:w="661" w:type="dxa"/>
            <w:vAlign w:val="center"/>
          </w:tcPr>
          <w:p w14:paraId="431B54CA" w14:textId="77777777" w:rsidR="00D31C74" w:rsidRPr="009834B3" w:rsidRDefault="00D31C74" w:rsidP="00D31C74">
            <w:pPr>
              <w:rPr>
                <w:rFonts w:cs="Arial"/>
                <w:sz w:val="20"/>
              </w:rPr>
            </w:pPr>
          </w:p>
        </w:tc>
      </w:tr>
      <w:tr w:rsidR="009B780C" w:rsidRPr="009834B3" w14:paraId="65DB0BED" w14:textId="77777777" w:rsidTr="004D10E8">
        <w:trPr>
          <w:cantSplit/>
        </w:trPr>
        <w:tc>
          <w:tcPr>
            <w:tcW w:w="12797" w:type="dxa"/>
            <w:gridSpan w:val="7"/>
            <w:vAlign w:val="center"/>
          </w:tcPr>
          <w:p w14:paraId="7C6E1537" w14:textId="77777777" w:rsidR="009B780C" w:rsidRDefault="009B780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630E148" w14:textId="77777777" w:rsidR="007325BA"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B06258A" w14:textId="77777777" w:rsidR="007325BA" w:rsidRPr="009834B3"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43038" w:rsidRPr="009834B3" w14:paraId="53B95687" w14:textId="77777777" w:rsidTr="004D10E8">
        <w:trPr>
          <w:cantSplit/>
        </w:trPr>
        <w:tc>
          <w:tcPr>
            <w:tcW w:w="1069" w:type="dxa"/>
            <w:vAlign w:val="center"/>
          </w:tcPr>
          <w:p w14:paraId="1F657969" w14:textId="39CE99C7" w:rsidR="009B780C" w:rsidRPr="00B564DB" w:rsidRDefault="009B780C" w:rsidP="000302D4">
            <w:pPr>
              <w:pStyle w:val="CommentText"/>
              <w:rPr>
                <w:rFonts w:cs="Arial"/>
              </w:rPr>
            </w:pPr>
            <w:r w:rsidRPr="00B564DB">
              <w:rPr>
                <w:rFonts w:cs="Arial"/>
              </w:rPr>
              <w:t>TEC-</w:t>
            </w:r>
            <w:r w:rsidR="0055141F">
              <w:rPr>
                <w:rFonts w:cs="Arial"/>
              </w:rPr>
              <w:t>2</w:t>
            </w:r>
          </w:p>
        </w:tc>
        <w:tc>
          <w:tcPr>
            <w:tcW w:w="9089" w:type="dxa"/>
            <w:vAlign w:val="center"/>
          </w:tcPr>
          <w:p w14:paraId="12EF83B8" w14:textId="16DAB7FA" w:rsidR="009B780C" w:rsidRPr="00284724" w:rsidRDefault="00BF549A" w:rsidP="000302D4">
            <w:pPr>
              <w:pStyle w:val="TableText"/>
              <w:spacing w:before="120" w:after="120"/>
              <w:rPr>
                <w:rFonts w:ascii="Arial" w:hAnsi="Arial" w:cs="Arial"/>
              </w:rPr>
            </w:pPr>
            <w:r w:rsidRPr="00B564DB">
              <w:rPr>
                <w:rFonts w:ascii="Arial" w:hAnsi="Arial" w:cs="Arial"/>
              </w:rPr>
              <w:t>Describe any third party components that are proposed as part of the solution</w:t>
            </w:r>
            <w:r w:rsidR="00AF5B71" w:rsidRPr="00B564DB">
              <w:rPr>
                <w:rFonts w:ascii="Arial" w:hAnsi="Arial" w:cs="Arial"/>
              </w:rPr>
              <w:t>, i.e. using Crystal Reports as a reporting tool.</w:t>
            </w:r>
          </w:p>
        </w:tc>
        <w:tc>
          <w:tcPr>
            <w:tcW w:w="634" w:type="dxa"/>
            <w:vAlign w:val="center"/>
          </w:tcPr>
          <w:p w14:paraId="099CE3C4" w14:textId="77777777" w:rsidR="009B780C" w:rsidRPr="009834B3" w:rsidRDefault="009B780C" w:rsidP="000302D4">
            <w:pPr>
              <w:rPr>
                <w:rFonts w:cs="Arial"/>
                <w:sz w:val="20"/>
              </w:rPr>
            </w:pPr>
          </w:p>
        </w:tc>
        <w:tc>
          <w:tcPr>
            <w:tcW w:w="671" w:type="dxa"/>
            <w:gridSpan w:val="2"/>
            <w:vAlign w:val="center"/>
          </w:tcPr>
          <w:p w14:paraId="62DA9956" w14:textId="77777777" w:rsidR="009B780C" w:rsidRPr="009834B3" w:rsidRDefault="009B780C" w:rsidP="000302D4">
            <w:pPr>
              <w:rPr>
                <w:rFonts w:cs="Arial"/>
                <w:sz w:val="20"/>
              </w:rPr>
            </w:pPr>
          </w:p>
        </w:tc>
        <w:tc>
          <w:tcPr>
            <w:tcW w:w="673" w:type="dxa"/>
            <w:vAlign w:val="center"/>
          </w:tcPr>
          <w:p w14:paraId="77396EDA" w14:textId="77777777" w:rsidR="009B780C" w:rsidRPr="009834B3" w:rsidRDefault="009B780C" w:rsidP="000302D4">
            <w:pPr>
              <w:rPr>
                <w:rFonts w:cs="Arial"/>
                <w:sz w:val="20"/>
              </w:rPr>
            </w:pPr>
          </w:p>
        </w:tc>
        <w:tc>
          <w:tcPr>
            <w:tcW w:w="661" w:type="dxa"/>
            <w:vAlign w:val="center"/>
          </w:tcPr>
          <w:p w14:paraId="715E8FA3" w14:textId="77777777" w:rsidR="009B780C" w:rsidRPr="009834B3" w:rsidRDefault="009B780C" w:rsidP="000302D4">
            <w:pPr>
              <w:rPr>
                <w:rFonts w:cs="Arial"/>
                <w:sz w:val="20"/>
              </w:rPr>
            </w:pPr>
          </w:p>
        </w:tc>
      </w:tr>
      <w:tr w:rsidR="00424204" w:rsidRPr="009834B3" w14:paraId="7DB6A7E9" w14:textId="77777777" w:rsidTr="004D10E8">
        <w:trPr>
          <w:cantSplit/>
        </w:trPr>
        <w:tc>
          <w:tcPr>
            <w:tcW w:w="12797" w:type="dxa"/>
            <w:gridSpan w:val="7"/>
            <w:vAlign w:val="center"/>
          </w:tcPr>
          <w:p w14:paraId="46A06FC1"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3EC0B9E"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1867155" w14:textId="77777777" w:rsidR="00424204" w:rsidRPr="009834B3"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6EDF412B" w14:textId="2AC2D953" w:rsidR="0054045D" w:rsidRDefault="0054045D"/>
    <w:p w14:paraId="10180572" w14:textId="77777777" w:rsidR="0054045D" w:rsidRDefault="0054045D">
      <w:pPr>
        <w:jc w:val="left"/>
      </w:pPr>
      <w:r>
        <w:br w:type="page"/>
      </w:r>
    </w:p>
    <w:tbl>
      <w:tblPr>
        <w:tblW w:w="127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9089"/>
        <w:gridCol w:w="18"/>
        <w:gridCol w:w="9"/>
        <w:gridCol w:w="607"/>
        <w:gridCol w:w="19"/>
        <w:gridCol w:w="9"/>
        <w:gridCol w:w="629"/>
        <w:gridCol w:w="14"/>
        <w:gridCol w:w="673"/>
        <w:gridCol w:w="661"/>
      </w:tblGrid>
      <w:tr w:rsidR="00C65DBD" w:rsidRPr="009834B3" w14:paraId="474A242E" w14:textId="77777777" w:rsidTr="004D10E8">
        <w:trPr>
          <w:cantSplit/>
        </w:trPr>
        <w:tc>
          <w:tcPr>
            <w:tcW w:w="1069" w:type="dxa"/>
            <w:vAlign w:val="center"/>
          </w:tcPr>
          <w:p w14:paraId="2C3C18A1" w14:textId="45EE319F" w:rsidR="00A50542" w:rsidRPr="00B564DB" w:rsidRDefault="00A50542" w:rsidP="001459BA">
            <w:pPr>
              <w:pStyle w:val="CommentText"/>
              <w:rPr>
                <w:rFonts w:cs="Arial"/>
              </w:rPr>
            </w:pPr>
            <w:r w:rsidRPr="00B564DB">
              <w:rPr>
                <w:rFonts w:cs="Arial"/>
              </w:rPr>
              <w:lastRenderedPageBreak/>
              <w:t>TEC-</w:t>
            </w:r>
            <w:r w:rsidR="0055141F">
              <w:rPr>
                <w:rFonts w:cs="Arial"/>
              </w:rPr>
              <w:t>3</w:t>
            </w:r>
          </w:p>
        </w:tc>
        <w:tc>
          <w:tcPr>
            <w:tcW w:w="9107" w:type="dxa"/>
            <w:gridSpan w:val="2"/>
          </w:tcPr>
          <w:p w14:paraId="1889A298" w14:textId="6DE83043" w:rsidR="00A50542" w:rsidRPr="009834B3" w:rsidRDefault="003A6E9C">
            <w:pPr>
              <w:pStyle w:val="TableText"/>
              <w:spacing w:before="120" w:after="120"/>
              <w:rPr>
                <w:rFonts w:ascii="Arial" w:hAnsi="Arial" w:cs="Arial"/>
              </w:rPr>
            </w:pPr>
            <w:r w:rsidRPr="00B564DB">
              <w:rPr>
                <w:rFonts w:ascii="Arial" w:hAnsi="Arial" w:cs="Arial"/>
              </w:rPr>
              <w:t>D</w:t>
            </w:r>
            <w:r w:rsidR="00A50542" w:rsidRPr="00B564DB">
              <w:rPr>
                <w:rFonts w:ascii="Arial" w:hAnsi="Arial" w:cs="Arial"/>
              </w:rPr>
              <w:t>escribe the</w:t>
            </w:r>
            <w:r w:rsidRPr="00B564DB">
              <w:rPr>
                <w:rFonts w:ascii="Arial" w:hAnsi="Arial" w:cs="Arial"/>
              </w:rPr>
              <w:t xml:space="preserve"> </w:t>
            </w:r>
            <w:r w:rsidR="00A50542" w:rsidRPr="00B564DB">
              <w:rPr>
                <w:rFonts w:ascii="Arial" w:hAnsi="Arial" w:cs="Arial"/>
              </w:rPr>
              <w:t>software licensing model</w:t>
            </w:r>
            <w:r w:rsidRPr="00B564DB">
              <w:rPr>
                <w:rFonts w:ascii="Arial" w:hAnsi="Arial" w:cs="Arial"/>
              </w:rPr>
              <w:t xml:space="preserve"> of the </w:t>
            </w:r>
            <w:r w:rsidR="00796D0B">
              <w:rPr>
                <w:rFonts w:ascii="Arial" w:hAnsi="Arial" w:cs="Arial"/>
              </w:rPr>
              <w:t xml:space="preserve">proposed </w:t>
            </w:r>
            <w:r w:rsidRPr="00B564DB">
              <w:rPr>
                <w:rFonts w:ascii="Arial" w:hAnsi="Arial" w:cs="Arial"/>
              </w:rPr>
              <w:t>solution, including any required third party licensing</w:t>
            </w:r>
            <w:r w:rsidR="00A50542" w:rsidRPr="00B564DB">
              <w:rPr>
                <w:rFonts w:ascii="Arial" w:hAnsi="Arial" w:cs="Arial"/>
              </w:rPr>
              <w:t xml:space="preserve">.  </w:t>
            </w:r>
          </w:p>
        </w:tc>
        <w:tc>
          <w:tcPr>
            <w:tcW w:w="635" w:type="dxa"/>
            <w:gridSpan w:val="3"/>
            <w:vAlign w:val="center"/>
          </w:tcPr>
          <w:p w14:paraId="732F6D58" w14:textId="77777777" w:rsidR="00A50542" w:rsidRPr="009834B3" w:rsidRDefault="00A50542" w:rsidP="001459BA">
            <w:pPr>
              <w:rPr>
                <w:rFonts w:cs="Arial"/>
                <w:sz w:val="20"/>
              </w:rPr>
            </w:pPr>
          </w:p>
        </w:tc>
        <w:tc>
          <w:tcPr>
            <w:tcW w:w="652" w:type="dxa"/>
            <w:gridSpan w:val="3"/>
            <w:vAlign w:val="center"/>
          </w:tcPr>
          <w:p w14:paraId="7D82B7C9" w14:textId="77777777" w:rsidR="00A50542" w:rsidRPr="009834B3" w:rsidRDefault="00A50542" w:rsidP="001459BA">
            <w:pPr>
              <w:rPr>
                <w:rFonts w:cs="Arial"/>
                <w:sz w:val="20"/>
              </w:rPr>
            </w:pPr>
          </w:p>
        </w:tc>
        <w:tc>
          <w:tcPr>
            <w:tcW w:w="673" w:type="dxa"/>
            <w:vAlign w:val="center"/>
          </w:tcPr>
          <w:p w14:paraId="1AD18CBD" w14:textId="77777777" w:rsidR="00A50542" w:rsidRPr="009834B3" w:rsidRDefault="00A50542" w:rsidP="001459BA">
            <w:pPr>
              <w:rPr>
                <w:rFonts w:cs="Arial"/>
                <w:sz w:val="20"/>
              </w:rPr>
            </w:pPr>
          </w:p>
        </w:tc>
        <w:tc>
          <w:tcPr>
            <w:tcW w:w="661" w:type="dxa"/>
            <w:vAlign w:val="center"/>
          </w:tcPr>
          <w:p w14:paraId="7410E5BB" w14:textId="77777777" w:rsidR="00A50542" w:rsidRPr="009834B3" w:rsidRDefault="00A50542" w:rsidP="001459BA">
            <w:pPr>
              <w:rPr>
                <w:rFonts w:cs="Arial"/>
                <w:sz w:val="20"/>
              </w:rPr>
            </w:pPr>
          </w:p>
        </w:tc>
      </w:tr>
      <w:tr w:rsidR="00424204" w:rsidRPr="009834B3" w14:paraId="157EC022" w14:textId="77777777" w:rsidTr="004D10E8">
        <w:trPr>
          <w:cantSplit/>
        </w:trPr>
        <w:tc>
          <w:tcPr>
            <w:tcW w:w="12797" w:type="dxa"/>
            <w:gridSpan w:val="11"/>
            <w:vAlign w:val="center"/>
          </w:tcPr>
          <w:p w14:paraId="3BB3E984"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BFFF45" w14:textId="77777777" w:rsidR="00424204" w:rsidRDefault="00424204" w:rsidP="001B1B1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ABBD01" w14:textId="77777777" w:rsidR="001B1B17" w:rsidRPr="009834B3" w:rsidRDefault="001B1B17" w:rsidP="001B1B1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tc>
      </w:tr>
      <w:tr w:rsidR="001B1B17" w:rsidRPr="009834B3" w14:paraId="73A44E6E" w14:textId="77777777" w:rsidTr="004D10E8">
        <w:trPr>
          <w:cantSplit/>
        </w:trPr>
        <w:tc>
          <w:tcPr>
            <w:tcW w:w="1069" w:type="dxa"/>
            <w:vAlign w:val="center"/>
          </w:tcPr>
          <w:p w14:paraId="61860D7F" w14:textId="7F905A78" w:rsidR="001B1B17" w:rsidRPr="00B564DB" w:rsidRDefault="001B1B17" w:rsidP="004E7233">
            <w:pPr>
              <w:pStyle w:val="CommentText"/>
              <w:rPr>
                <w:rFonts w:cs="Arial"/>
              </w:rPr>
            </w:pPr>
            <w:r w:rsidRPr="00B564DB">
              <w:rPr>
                <w:rFonts w:cs="Arial"/>
              </w:rPr>
              <w:t>TEC-</w:t>
            </w:r>
            <w:r w:rsidR="0055141F">
              <w:rPr>
                <w:rFonts w:cs="Arial"/>
              </w:rPr>
              <w:t>4</w:t>
            </w:r>
          </w:p>
        </w:tc>
        <w:tc>
          <w:tcPr>
            <w:tcW w:w="9116" w:type="dxa"/>
            <w:gridSpan w:val="3"/>
          </w:tcPr>
          <w:p w14:paraId="6EC0AD7B" w14:textId="6FBC39C0" w:rsidR="001B1B17" w:rsidRPr="009834B3" w:rsidRDefault="001B1B17" w:rsidP="008361D2">
            <w:pPr>
              <w:pStyle w:val="TableText"/>
              <w:spacing w:before="120" w:after="120"/>
              <w:rPr>
                <w:rFonts w:ascii="Arial" w:hAnsi="Arial" w:cs="Arial"/>
              </w:rPr>
            </w:pPr>
            <w:r w:rsidRPr="00B564DB">
              <w:rPr>
                <w:rFonts w:ascii="Arial" w:hAnsi="Arial" w:cs="Arial"/>
                <w:szCs w:val="22"/>
              </w:rPr>
              <w:t xml:space="preserve">Describe </w:t>
            </w:r>
            <w:r w:rsidR="008361D2">
              <w:rPr>
                <w:rFonts w:ascii="Arial" w:hAnsi="Arial" w:cs="Arial"/>
                <w:szCs w:val="22"/>
              </w:rPr>
              <w:t xml:space="preserve">how the proposed solution’s </w:t>
            </w:r>
            <w:r w:rsidRPr="00B564DB">
              <w:rPr>
                <w:rFonts w:ascii="Arial" w:hAnsi="Arial" w:cs="Arial"/>
                <w:szCs w:val="22"/>
              </w:rPr>
              <w:t>upgrade and maintenance process minimize</w:t>
            </w:r>
            <w:r w:rsidR="008361D2">
              <w:rPr>
                <w:rFonts w:ascii="Arial" w:hAnsi="Arial" w:cs="Arial"/>
                <w:szCs w:val="22"/>
              </w:rPr>
              <w:t>s</w:t>
            </w:r>
            <w:r w:rsidRPr="00B564DB">
              <w:rPr>
                <w:rFonts w:ascii="Arial" w:hAnsi="Arial" w:cs="Arial"/>
                <w:szCs w:val="22"/>
              </w:rPr>
              <w:t xml:space="preserve"> downtime and impact to the users.</w:t>
            </w:r>
          </w:p>
        </w:tc>
        <w:tc>
          <w:tcPr>
            <w:tcW w:w="635" w:type="dxa"/>
            <w:gridSpan w:val="3"/>
            <w:vAlign w:val="center"/>
          </w:tcPr>
          <w:p w14:paraId="70CC3A8C" w14:textId="77777777" w:rsidR="001B1B17" w:rsidRPr="009834B3" w:rsidRDefault="001B1B17" w:rsidP="004E7233">
            <w:pPr>
              <w:rPr>
                <w:rFonts w:cs="Arial"/>
                <w:sz w:val="20"/>
              </w:rPr>
            </w:pPr>
          </w:p>
        </w:tc>
        <w:tc>
          <w:tcPr>
            <w:tcW w:w="643" w:type="dxa"/>
            <w:gridSpan w:val="2"/>
            <w:vAlign w:val="center"/>
          </w:tcPr>
          <w:p w14:paraId="65EEF83B" w14:textId="77777777" w:rsidR="001B1B17" w:rsidRPr="009834B3" w:rsidRDefault="001B1B17" w:rsidP="004E7233">
            <w:pPr>
              <w:rPr>
                <w:rFonts w:cs="Arial"/>
                <w:sz w:val="20"/>
              </w:rPr>
            </w:pPr>
          </w:p>
        </w:tc>
        <w:tc>
          <w:tcPr>
            <w:tcW w:w="673" w:type="dxa"/>
            <w:vAlign w:val="center"/>
          </w:tcPr>
          <w:p w14:paraId="1BB5D484" w14:textId="77777777" w:rsidR="001B1B17" w:rsidRPr="009834B3" w:rsidRDefault="001B1B17" w:rsidP="004E7233">
            <w:pPr>
              <w:rPr>
                <w:rFonts w:cs="Arial"/>
                <w:sz w:val="20"/>
              </w:rPr>
            </w:pPr>
          </w:p>
        </w:tc>
        <w:tc>
          <w:tcPr>
            <w:tcW w:w="661" w:type="dxa"/>
            <w:vAlign w:val="center"/>
          </w:tcPr>
          <w:p w14:paraId="29A680B4" w14:textId="77777777" w:rsidR="001B1B17" w:rsidRPr="009834B3" w:rsidRDefault="001B1B17" w:rsidP="004E7233">
            <w:pPr>
              <w:rPr>
                <w:rFonts w:cs="Arial"/>
                <w:sz w:val="20"/>
              </w:rPr>
            </w:pPr>
          </w:p>
        </w:tc>
      </w:tr>
      <w:tr w:rsidR="001B1B17" w:rsidRPr="009834B3" w14:paraId="68300688" w14:textId="77777777" w:rsidTr="004D10E8">
        <w:trPr>
          <w:cantSplit/>
        </w:trPr>
        <w:tc>
          <w:tcPr>
            <w:tcW w:w="12797" w:type="dxa"/>
            <w:gridSpan w:val="11"/>
            <w:vAlign w:val="center"/>
          </w:tcPr>
          <w:p w14:paraId="0161D863" w14:textId="77777777" w:rsidR="001B1B17" w:rsidRDefault="001B1B17" w:rsidP="004E723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1B6FC59" w14:textId="77777777" w:rsidR="001B1B17" w:rsidRDefault="001B1B17" w:rsidP="004E723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p w14:paraId="03FBA686" w14:textId="77777777" w:rsidR="001B1B17" w:rsidRPr="009834B3" w:rsidRDefault="001B1B17" w:rsidP="004E723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tc>
      </w:tr>
      <w:tr w:rsidR="00C65DBD" w:rsidRPr="00B564DB" w14:paraId="24FBFC5D" w14:textId="77777777" w:rsidTr="004D10E8">
        <w:trPr>
          <w:cantSplit/>
        </w:trPr>
        <w:tc>
          <w:tcPr>
            <w:tcW w:w="1069" w:type="dxa"/>
            <w:vAlign w:val="center"/>
          </w:tcPr>
          <w:p w14:paraId="65AE37C4" w14:textId="23006B4B" w:rsidR="00D31C74" w:rsidRPr="00B564DB" w:rsidRDefault="00E22DB8" w:rsidP="00FB65A3">
            <w:pPr>
              <w:pStyle w:val="CommentText"/>
              <w:rPr>
                <w:rFonts w:cs="Arial"/>
              </w:rPr>
            </w:pPr>
            <w:r w:rsidRPr="00B564DB">
              <w:rPr>
                <w:rFonts w:cs="Arial"/>
              </w:rPr>
              <w:t>TEC-</w:t>
            </w:r>
            <w:r w:rsidR="0055141F">
              <w:rPr>
                <w:rFonts w:cs="Arial"/>
              </w:rPr>
              <w:t>5</w:t>
            </w:r>
          </w:p>
        </w:tc>
        <w:tc>
          <w:tcPr>
            <w:tcW w:w="9089" w:type="dxa"/>
          </w:tcPr>
          <w:p w14:paraId="679E4653" w14:textId="5079D37B" w:rsidR="00D31C74" w:rsidRPr="00B564DB" w:rsidRDefault="001B1B17" w:rsidP="00FB65A3">
            <w:pPr>
              <w:pStyle w:val="TableText"/>
              <w:spacing w:before="120" w:after="120"/>
              <w:rPr>
                <w:rFonts w:ascii="Arial" w:hAnsi="Arial" w:cs="Arial"/>
              </w:rPr>
            </w:pPr>
            <w:r w:rsidRPr="00B564DB">
              <w:rPr>
                <w:rFonts w:ascii="Arial" w:hAnsi="Arial" w:cs="Arial"/>
                <w:szCs w:val="22"/>
              </w:rPr>
              <w:t xml:space="preserve">Describe any </w:t>
            </w:r>
            <w:r w:rsidR="00FB65A3">
              <w:rPr>
                <w:rFonts w:ascii="Arial" w:hAnsi="Arial" w:cs="Arial"/>
                <w:szCs w:val="22"/>
              </w:rPr>
              <w:t>redundancy built into the proposed servers or databases to limit any downtime in the Bidders proposed solution.</w:t>
            </w:r>
          </w:p>
        </w:tc>
        <w:tc>
          <w:tcPr>
            <w:tcW w:w="634" w:type="dxa"/>
            <w:gridSpan w:val="3"/>
            <w:vAlign w:val="center"/>
          </w:tcPr>
          <w:p w14:paraId="3DFCBC1D" w14:textId="77777777" w:rsidR="00D31C74" w:rsidRPr="00B564DB" w:rsidRDefault="00D31C74" w:rsidP="00FB65A3">
            <w:pPr>
              <w:rPr>
                <w:rFonts w:cs="Arial"/>
                <w:sz w:val="20"/>
              </w:rPr>
            </w:pPr>
          </w:p>
        </w:tc>
        <w:tc>
          <w:tcPr>
            <w:tcW w:w="657" w:type="dxa"/>
            <w:gridSpan w:val="3"/>
            <w:vAlign w:val="center"/>
          </w:tcPr>
          <w:p w14:paraId="23C975D6" w14:textId="77777777" w:rsidR="00D31C74" w:rsidRPr="00B564DB" w:rsidRDefault="00D31C74" w:rsidP="00FB65A3">
            <w:pPr>
              <w:rPr>
                <w:rFonts w:cs="Arial"/>
                <w:sz w:val="20"/>
              </w:rPr>
            </w:pPr>
          </w:p>
        </w:tc>
        <w:tc>
          <w:tcPr>
            <w:tcW w:w="687" w:type="dxa"/>
            <w:gridSpan w:val="2"/>
            <w:vAlign w:val="center"/>
          </w:tcPr>
          <w:p w14:paraId="02BA494B" w14:textId="77777777" w:rsidR="00D31C74" w:rsidRPr="00B564DB" w:rsidRDefault="00D31C74" w:rsidP="00FB65A3">
            <w:pPr>
              <w:rPr>
                <w:rFonts w:cs="Arial"/>
                <w:sz w:val="20"/>
              </w:rPr>
            </w:pPr>
          </w:p>
        </w:tc>
        <w:tc>
          <w:tcPr>
            <w:tcW w:w="661" w:type="dxa"/>
            <w:vAlign w:val="center"/>
          </w:tcPr>
          <w:p w14:paraId="3F9A7EB7" w14:textId="77777777" w:rsidR="00D31C74" w:rsidRPr="00B564DB" w:rsidRDefault="00D31C74" w:rsidP="00FB65A3">
            <w:pPr>
              <w:rPr>
                <w:rFonts w:cs="Arial"/>
                <w:sz w:val="20"/>
              </w:rPr>
            </w:pPr>
          </w:p>
        </w:tc>
      </w:tr>
      <w:tr w:rsidR="00424204" w:rsidRPr="00B564DB" w14:paraId="07D2D1F9" w14:textId="77777777" w:rsidTr="004D10E8">
        <w:trPr>
          <w:cantSplit/>
        </w:trPr>
        <w:tc>
          <w:tcPr>
            <w:tcW w:w="12797" w:type="dxa"/>
            <w:gridSpan w:val="11"/>
            <w:vAlign w:val="center"/>
          </w:tcPr>
          <w:p w14:paraId="3A9DA7A0" w14:textId="77777777" w:rsidR="00424204" w:rsidRPr="00B564DB" w:rsidRDefault="00424204"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sz w:val="20"/>
              </w:rPr>
              <w:t>Response:</w:t>
            </w:r>
          </w:p>
          <w:p w14:paraId="04B234CF" w14:textId="77777777" w:rsidR="00424204" w:rsidRPr="00B564DB" w:rsidRDefault="00424204"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p w14:paraId="72FA4FC3" w14:textId="77777777" w:rsidR="001B1B17" w:rsidRPr="00B564DB" w:rsidRDefault="001B1B17" w:rsidP="00FB65A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1057" w:hanging="1057"/>
              <w:jc w:val="left"/>
              <w:rPr>
                <w:rFonts w:cs="Arial"/>
                <w:sz w:val="20"/>
              </w:rPr>
            </w:pPr>
          </w:p>
        </w:tc>
      </w:tr>
      <w:tr w:rsidR="00C65DBD" w:rsidRPr="009834B3" w14:paraId="41A55931" w14:textId="77777777" w:rsidTr="004D10E8">
        <w:trPr>
          <w:cantSplit/>
        </w:trPr>
        <w:tc>
          <w:tcPr>
            <w:tcW w:w="1069" w:type="dxa"/>
            <w:vAlign w:val="center"/>
          </w:tcPr>
          <w:p w14:paraId="7841CA85" w14:textId="6220EF7D" w:rsidR="00D31C74" w:rsidRPr="00B564DB" w:rsidRDefault="00E22DB8" w:rsidP="00D31C74">
            <w:pPr>
              <w:pStyle w:val="CommentText"/>
              <w:rPr>
                <w:rFonts w:cs="Arial"/>
              </w:rPr>
            </w:pPr>
            <w:r w:rsidRPr="00B564DB">
              <w:rPr>
                <w:rFonts w:cs="Arial"/>
              </w:rPr>
              <w:t>TEC-</w:t>
            </w:r>
            <w:r w:rsidR="0055141F">
              <w:rPr>
                <w:rFonts w:cs="Arial"/>
              </w:rPr>
              <w:t>6</w:t>
            </w:r>
          </w:p>
        </w:tc>
        <w:tc>
          <w:tcPr>
            <w:tcW w:w="9116" w:type="dxa"/>
            <w:gridSpan w:val="3"/>
            <w:vAlign w:val="center"/>
          </w:tcPr>
          <w:p w14:paraId="0F03382C" w14:textId="7BEF39C6" w:rsidR="00D31C74" w:rsidRPr="009834B3" w:rsidRDefault="00C37FE7" w:rsidP="00C37FE7">
            <w:pPr>
              <w:pStyle w:val="Reqtablebody"/>
              <w:spacing w:before="120" w:after="120"/>
            </w:pPr>
            <w:r w:rsidRPr="00B564DB">
              <w:t xml:space="preserve">Describe how the proposed solution has </w:t>
            </w:r>
            <w:r w:rsidR="00D31C74" w:rsidRPr="00B564DB">
              <w:t>the ability to share data</w:t>
            </w:r>
            <w:r w:rsidR="00F471A5" w:rsidRPr="00B564DB">
              <w:t xml:space="preserve"> securely</w:t>
            </w:r>
            <w:r w:rsidR="00D31C74" w:rsidRPr="00B564DB">
              <w:t>, including importing and exporting of data to/from ot</w:t>
            </w:r>
            <w:r w:rsidR="002048AE" w:rsidRPr="00B564DB">
              <w:t>her application software tools.</w:t>
            </w:r>
          </w:p>
        </w:tc>
        <w:tc>
          <w:tcPr>
            <w:tcW w:w="635" w:type="dxa"/>
            <w:gridSpan w:val="3"/>
            <w:vAlign w:val="center"/>
          </w:tcPr>
          <w:p w14:paraId="098EB11A" w14:textId="77777777" w:rsidR="00D31C74" w:rsidRPr="009834B3" w:rsidRDefault="00D31C74" w:rsidP="00D31C74">
            <w:pPr>
              <w:rPr>
                <w:rFonts w:cs="Arial"/>
                <w:sz w:val="20"/>
              </w:rPr>
            </w:pPr>
          </w:p>
        </w:tc>
        <w:tc>
          <w:tcPr>
            <w:tcW w:w="643" w:type="dxa"/>
            <w:gridSpan w:val="2"/>
            <w:vAlign w:val="center"/>
          </w:tcPr>
          <w:p w14:paraId="422CE000" w14:textId="77777777" w:rsidR="00D31C74" w:rsidRPr="009834B3" w:rsidRDefault="00D31C74" w:rsidP="00D31C74">
            <w:pPr>
              <w:rPr>
                <w:rFonts w:cs="Arial"/>
                <w:sz w:val="20"/>
              </w:rPr>
            </w:pPr>
          </w:p>
        </w:tc>
        <w:tc>
          <w:tcPr>
            <w:tcW w:w="673" w:type="dxa"/>
            <w:vAlign w:val="center"/>
          </w:tcPr>
          <w:p w14:paraId="4E9A4A9F" w14:textId="77777777" w:rsidR="00D31C74" w:rsidRPr="009834B3" w:rsidRDefault="00D31C74" w:rsidP="00D31C74">
            <w:pPr>
              <w:rPr>
                <w:rFonts w:cs="Arial"/>
                <w:sz w:val="20"/>
              </w:rPr>
            </w:pPr>
          </w:p>
        </w:tc>
        <w:tc>
          <w:tcPr>
            <w:tcW w:w="661" w:type="dxa"/>
            <w:vAlign w:val="center"/>
          </w:tcPr>
          <w:p w14:paraId="102DA1D0" w14:textId="77777777" w:rsidR="00D31C74" w:rsidRPr="009834B3" w:rsidRDefault="00D31C74" w:rsidP="00D31C74">
            <w:pPr>
              <w:rPr>
                <w:rFonts w:cs="Arial"/>
                <w:sz w:val="20"/>
              </w:rPr>
            </w:pPr>
          </w:p>
        </w:tc>
      </w:tr>
      <w:tr w:rsidR="00424204" w:rsidRPr="009834B3" w14:paraId="2C6C320F" w14:textId="77777777" w:rsidTr="004D10E8">
        <w:trPr>
          <w:cantSplit/>
        </w:trPr>
        <w:tc>
          <w:tcPr>
            <w:tcW w:w="12797" w:type="dxa"/>
            <w:gridSpan w:val="11"/>
            <w:vAlign w:val="center"/>
          </w:tcPr>
          <w:p w14:paraId="4F5D7E18"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0BB3483"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DA5E9B"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43038" w:rsidRPr="009834B3" w14:paraId="114ADE8F" w14:textId="77777777" w:rsidTr="004D10E8">
        <w:trPr>
          <w:cantSplit/>
        </w:trPr>
        <w:tc>
          <w:tcPr>
            <w:tcW w:w="1069" w:type="dxa"/>
            <w:vAlign w:val="center"/>
          </w:tcPr>
          <w:p w14:paraId="2539F02B" w14:textId="2490870C" w:rsidR="00D31C74" w:rsidRPr="00B564DB" w:rsidRDefault="00E22DB8" w:rsidP="00D31C74">
            <w:pPr>
              <w:pStyle w:val="CommentText"/>
              <w:rPr>
                <w:rFonts w:cs="Arial"/>
              </w:rPr>
            </w:pPr>
            <w:r w:rsidRPr="00B564DB">
              <w:rPr>
                <w:rFonts w:cs="Arial"/>
              </w:rPr>
              <w:t>TEC-</w:t>
            </w:r>
            <w:r w:rsidR="0055141F">
              <w:rPr>
                <w:rFonts w:cs="Arial"/>
              </w:rPr>
              <w:t>7</w:t>
            </w:r>
          </w:p>
        </w:tc>
        <w:tc>
          <w:tcPr>
            <w:tcW w:w="9089" w:type="dxa"/>
            <w:vAlign w:val="center"/>
          </w:tcPr>
          <w:p w14:paraId="3ABF60C9" w14:textId="38D2FBE5" w:rsidR="00D31C74" w:rsidRPr="009834B3" w:rsidRDefault="00C37FE7" w:rsidP="00F47AEA">
            <w:pPr>
              <w:pStyle w:val="Reqtablebody"/>
              <w:spacing w:before="120" w:after="120"/>
            </w:pPr>
            <w:r w:rsidRPr="00B564DB">
              <w:t xml:space="preserve">Describe how the proposed solution has the ability </w:t>
            </w:r>
            <w:r w:rsidR="00D31C74" w:rsidRPr="00B564DB">
              <w:t xml:space="preserve">to archive data </w:t>
            </w:r>
            <w:r w:rsidR="0087520F" w:rsidRPr="00B564DB">
              <w:t xml:space="preserve">per </w:t>
            </w:r>
            <w:r w:rsidR="006E23A8">
              <w:t>DHHS</w:t>
            </w:r>
            <w:r w:rsidR="00D42230">
              <w:t>'</w:t>
            </w:r>
            <w:r w:rsidR="0087520F" w:rsidRPr="00B564DB">
              <w:t>s required record retention schedules.</w:t>
            </w:r>
            <w:r w:rsidR="00D20B26">
              <w:t xml:space="preserve"> </w:t>
            </w:r>
          </w:p>
        </w:tc>
        <w:tc>
          <w:tcPr>
            <w:tcW w:w="634" w:type="dxa"/>
            <w:gridSpan w:val="3"/>
            <w:vAlign w:val="center"/>
          </w:tcPr>
          <w:p w14:paraId="5AF0DD94" w14:textId="77777777" w:rsidR="00D31C74" w:rsidRPr="009834B3" w:rsidRDefault="00D31C74" w:rsidP="00D31C74">
            <w:pPr>
              <w:rPr>
                <w:rFonts w:cs="Arial"/>
                <w:sz w:val="20"/>
              </w:rPr>
            </w:pPr>
          </w:p>
        </w:tc>
        <w:tc>
          <w:tcPr>
            <w:tcW w:w="657" w:type="dxa"/>
            <w:gridSpan w:val="3"/>
            <w:vAlign w:val="center"/>
          </w:tcPr>
          <w:p w14:paraId="65715972" w14:textId="77777777" w:rsidR="00D31C74" w:rsidRPr="009834B3" w:rsidRDefault="00D31C74" w:rsidP="00D31C74">
            <w:pPr>
              <w:rPr>
                <w:rFonts w:cs="Arial"/>
                <w:sz w:val="20"/>
              </w:rPr>
            </w:pPr>
          </w:p>
        </w:tc>
        <w:tc>
          <w:tcPr>
            <w:tcW w:w="687" w:type="dxa"/>
            <w:gridSpan w:val="2"/>
            <w:vAlign w:val="center"/>
          </w:tcPr>
          <w:p w14:paraId="48814CB8" w14:textId="77777777" w:rsidR="00D31C74" w:rsidRPr="009834B3" w:rsidRDefault="00D31C74" w:rsidP="00D31C74">
            <w:pPr>
              <w:rPr>
                <w:rFonts w:cs="Arial"/>
                <w:sz w:val="20"/>
              </w:rPr>
            </w:pPr>
          </w:p>
        </w:tc>
        <w:tc>
          <w:tcPr>
            <w:tcW w:w="661" w:type="dxa"/>
            <w:vAlign w:val="center"/>
          </w:tcPr>
          <w:p w14:paraId="236914AC" w14:textId="77777777" w:rsidR="00D31C74" w:rsidRPr="009834B3" w:rsidRDefault="00D31C74" w:rsidP="00D31C74">
            <w:pPr>
              <w:rPr>
                <w:rFonts w:cs="Arial"/>
                <w:sz w:val="20"/>
              </w:rPr>
            </w:pPr>
          </w:p>
        </w:tc>
      </w:tr>
      <w:tr w:rsidR="00424204" w:rsidRPr="009834B3" w14:paraId="0BFA35E0" w14:textId="77777777" w:rsidTr="004D10E8">
        <w:trPr>
          <w:cantSplit/>
        </w:trPr>
        <w:tc>
          <w:tcPr>
            <w:tcW w:w="12797" w:type="dxa"/>
            <w:gridSpan w:val="11"/>
            <w:vAlign w:val="center"/>
          </w:tcPr>
          <w:p w14:paraId="4DC92371"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8619685"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D83872"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AE27A4F" w14:textId="77777777" w:rsidR="0054045D" w:rsidRDefault="0054045D"/>
    <w:tbl>
      <w:tblPr>
        <w:tblW w:w="127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9089"/>
        <w:gridCol w:w="653"/>
        <w:gridCol w:w="652"/>
        <w:gridCol w:w="673"/>
        <w:gridCol w:w="661"/>
      </w:tblGrid>
      <w:tr w:rsidR="00AE60C0" w:rsidRPr="00115C60" w14:paraId="6510C750" w14:textId="77777777" w:rsidTr="00A314E7">
        <w:trPr>
          <w:cantSplit/>
        </w:trPr>
        <w:tc>
          <w:tcPr>
            <w:tcW w:w="1069" w:type="dxa"/>
            <w:vAlign w:val="center"/>
          </w:tcPr>
          <w:p w14:paraId="0D0BD131" w14:textId="77777777" w:rsidR="00AE60C0" w:rsidRPr="00B564DB" w:rsidRDefault="00AE60C0" w:rsidP="00A314E7">
            <w:pPr>
              <w:pStyle w:val="CommentText"/>
              <w:rPr>
                <w:rFonts w:cs="Arial"/>
              </w:rPr>
            </w:pPr>
            <w:r w:rsidRPr="00B564DB">
              <w:rPr>
                <w:rFonts w:cs="Arial"/>
              </w:rPr>
              <w:lastRenderedPageBreak/>
              <w:t>TEC-</w:t>
            </w:r>
            <w:r>
              <w:rPr>
                <w:rFonts w:cs="Arial"/>
              </w:rPr>
              <w:t>8</w:t>
            </w:r>
          </w:p>
        </w:tc>
        <w:tc>
          <w:tcPr>
            <w:tcW w:w="9089" w:type="dxa"/>
            <w:vAlign w:val="center"/>
          </w:tcPr>
          <w:p w14:paraId="1964F236" w14:textId="77777777" w:rsidR="00AE60C0" w:rsidRPr="00BD6444" w:rsidRDefault="00AE60C0" w:rsidP="00A314E7">
            <w:pPr>
              <w:numPr>
                <w:ilvl w:val="12"/>
                <w:numId w:val="0"/>
              </w:numPr>
              <w:spacing w:before="120" w:after="120"/>
              <w:jc w:val="left"/>
              <w:rPr>
                <w:sz w:val="20"/>
                <w:szCs w:val="20"/>
              </w:rPr>
            </w:pPr>
            <w:r w:rsidRPr="00B564DB">
              <w:rPr>
                <w:sz w:val="20"/>
                <w:szCs w:val="20"/>
              </w:rPr>
              <w:t>Describe how the proposed solution has the ability to generate reports and ad hoc queries without performance impact to user access or system response time.</w:t>
            </w:r>
          </w:p>
        </w:tc>
        <w:tc>
          <w:tcPr>
            <w:tcW w:w="653" w:type="dxa"/>
            <w:vAlign w:val="center"/>
          </w:tcPr>
          <w:p w14:paraId="50ACB7F1" w14:textId="77777777" w:rsidR="00AE60C0" w:rsidRPr="00115C60" w:rsidRDefault="00AE60C0" w:rsidP="00A314E7">
            <w:pPr>
              <w:rPr>
                <w:rFonts w:cs="Arial"/>
                <w:sz w:val="20"/>
              </w:rPr>
            </w:pPr>
          </w:p>
        </w:tc>
        <w:tc>
          <w:tcPr>
            <w:tcW w:w="652" w:type="dxa"/>
            <w:vAlign w:val="center"/>
          </w:tcPr>
          <w:p w14:paraId="0D19667B" w14:textId="77777777" w:rsidR="00AE60C0" w:rsidRPr="00115C60" w:rsidRDefault="00AE60C0" w:rsidP="00A314E7">
            <w:pPr>
              <w:rPr>
                <w:rFonts w:cs="Arial"/>
                <w:sz w:val="20"/>
              </w:rPr>
            </w:pPr>
          </w:p>
        </w:tc>
        <w:tc>
          <w:tcPr>
            <w:tcW w:w="673" w:type="dxa"/>
            <w:vAlign w:val="center"/>
          </w:tcPr>
          <w:p w14:paraId="227D2C91" w14:textId="77777777" w:rsidR="00AE60C0" w:rsidRPr="00115C60" w:rsidRDefault="00AE60C0" w:rsidP="00A314E7">
            <w:pPr>
              <w:rPr>
                <w:rFonts w:cs="Arial"/>
                <w:sz w:val="20"/>
              </w:rPr>
            </w:pPr>
          </w:p>
        </w:tc>
        <w:tc>
          <w:tcPr>
            <w:tcW w:w="661" w:type="dxa"/>
            <w:vAlign w:val="center"/>
          </w:tcPr>
          <w:p w14:paraId="37236CC6" w14:textId="77777777" w:rsidR="00AE60C0" w:rsidRPr="00115C60" w:rsidRDefault="00AE60C0" w:rsidP="00A314E7">
            <w:pPr>
              <w:rPr>
                <w:rFonts w:cs="Arial"/>
                <w:sz w:val="20"/>
              </w:rPr>
            </w:pPr>
          </w:p>
        </w:tc>
      </w:tr>
      <w:tr w:rsidR="00AE60C0" w:rsidRPr="009834B3" w14:paraId="5E9704D6" w14:textId="77777777" w:rsidTr="00A314E7">
        <w:trPr>
          <w:cantSplit/>
        </w:trPr>
        <w:tc>
          <w:tcPr>
            <w:tcW w:w="12797" w:type="dxa"/>
            <w:gridSpan w:val="6"/>
            <w:vAlign w:val="center"/>
          </w:tcPr>
          <w:p w14:paraId="4FBB2AAB" w14:textId="77777777" w:rsidR="00AE60C0" w:rsidRDefault="00AE60C0"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A60BD75" w14:textId="77777777" w:rsidR="00AE60C0" w:rsidRDefault="00AE60C0"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C511B74" w14:textId="77777777" w:rsidR="00AE60C0" w:rsidRPr="009834B3" w:rsidRDefault="00AE60C0"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C65DBD" w:rsidRPr="00115C60" w14:paraId="7C5090BB" w14:textId="77777777" w:rsidTr="004D10E8">
        <w:trPr>
          <w:cantSplit/>
        </w:trPr>
        <w:tc>
          <w:tcPr>
            <w:tcW w:w="1069" w:type="dxa"/>
            <w:vAlign w:val="center"/>
          </w:tcPr>
          <w:p w14:paraId="57D94A8B" w14:textId="6064EF9A" w:rsidR="00523128" w:rsidRPr="0072425E" w:rsidRDefault="00E22DB8">
            <w:pPr>
              <w:pStyle w:val="CommentText"/>
              <w:rPr>
                <w:rFonts w:cs="Arial"/>
              </w:rPr>
            </w:pPr>
            <w:r w:rsidRPr="0072425E">
              <w:rPr>
                <w:rFonts w:cs="Arial"/>
              </w:rPr>
              <w:t>TEC-</w:t>
            </w:r>
            <w:r w:rsidR="00AE60C0" w:rsidRPr="0072425E">
              <w:rPr>
                <w:rFonts w:cs="Arial"/>
              </w:rPr>
              <w:t>9</w:t>
            </w:r>
          </w:p>
        </w:tc>
        <w:tc>
          <w:tcPr>
            <w:tcW w:w="9089" w:type="dxa"/>
            <w:vAlign w:val="center"/>
          </w:tcPr>
          <w:p w14:paraId="460D9774" w14:textId="60374395" w:rsidR="00523128" w:rsidRPr="0072425E" w:rsidRDefault="00AE60C0" w:rsidP="003352F7">
            <w:pPr>
              <w:numPr>
                <w:ilvl w:val="12"/>
                <w:numId w:val="0"/>
              </w:numPr>
              <w:spacing w:before="120" w:after="120"/>
              <w:jc w:val="left"/>
              <w:rPr>
                <w:sz w:val="20"/>
                <w:szCs w:val="20"/>
              </w:rPr>
            </w:pPr>
            <w:r w:rsidRPr="0072425E">
              <w:rPr>
                <w:sz w:val="20"/>
                <w:szCs w:val="20"/>
              </w:rPr>
              <w:t>Describe how the Bidder's proposed solution provides an auto archive/purge of the log files to prevent uncontrolled growth of the log and historical records storage using administrator-set parameters.</w:t>
            </w:r>
          </w:p>
        </w:tc>
        <w:tc>
          <w:tcPr>
            <w:tcW w:w="653" w:type="dxa"/>
            <w:vAlign w:val="center"/>
          </w:tcPr>
          <w:p w14:paraId="127818A2" w14:textId="77777777" w:rsidR="00523128" w:rsidRPr="00115C60" w:rsidRDefault="00523128" w:rsidP="00C26F4F">
            <w:pPr>
              <w:rPr>
                <w:rFonts w:cs="Arial"/>
                <w:sz w:val="20"/>
              </w:rPr>
            </w:pPr>
          </w:p>
        </w:tc>
        <w:tc>
          <w:tcPr>
            <w:tcW w:w="652" w:type="dxa"/>
            <w:vAlign w:val="center"/>
          </w:tcPr>
          <w:p w14:paraId="2455AA03" w14:textId="77777777" w:rsidR="00523128" w:rsidRPr="00115C60" w:rsidRDefault="00523128" w:rsidP="00C26F4F">
            <w:pPr>
              <w:rPr>
                <w:rFonts w:cs="Arial"/>
                <w:sz w:val="20"/>
              </w:rPr>
            </w:pPr>
          </w:p>
        </w:tc>
        <w:tc>
          <w:tcPr>
            <w:tcW w:w="673" w:type="dxa"/>
            <w:vAlign w:val="center"/>
          </w:tcPr>
          <w:p w14:paraId="0568008C" w14:textId="77777777" w:rsidR="00523128" w:rsidRPr="00115C60" w:rsidRDefault="00523128" w:rsidP="00C26F4F">
            <w:pPr>
              <w:rPr>
                <w:rFonts w:cs="Arial"/>
                <w:sz w:val="20"/>
              </w:rPr>
            </w:pPr>
          </w:p>
        </w:tc>
        <w:tc>
          <w:tcPr>
            <w:tcW w:w="661" w:type="dxa"/>
            <w:vAlign w:val="center"/>
          </w:tcPr>
          <w:p w14:paraId="01E9AAF8" w14:textId="77777777" w:rsidR="00523128" w:rsidRPr="00115C60" w:rsidRDefault="00523128" w:rsidP="00C26F4F">
            <w:pPr>
              <w:rPr>
                <w:rFonts w:cs="Arial"/>
                <w:sz w:val="20"/>
              </w:rPr>
            </w:pPr>
          </w:p>
        </w:tc>
      </w:tr>
      <w:tr w:rsidR="00424204" w:rsidRPr="009834B3" w14:paraId="797A5888" w14:textId="77777777" w:rsidTr="004D10E8">
        <w:trPr>
          <w:cantSplit/>
        </w:trPr>
        <w:tc>
          <w:tcPr>
            <w:tcW w:w="12797" w:type="dxa"/>
            <w:gridSpan w:val="6"/>
            <w:vAlign w:val="center"/>
          </w:tcPr>
          <w:p w14:paraId="4D29F8C0"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E38A920"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BD267D"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A548A1F" w14:textId="77777777" w:rsidR="00F070BD" w:rsidRDefault="00F070BD">
      <w:pPr>
        <w:jc w:val="left"/>
        <w:rPr>
          <w:rFonts w:cs="Arial"/>
          <w:color w:val="auto"/>
          <w:highlight w:val="yellow"/>
        </w:rPr>
      </w:pPr>
      <w:bookmarkStart w:id="5" w:name="_Toc178392218"/>
      <w:r>
        <w:rPr>
          <w:rFonts w:cs="Arial"/>
          <w:color w:val="auto"/>
          <w:highlight w:val="yellow"/>
        </w:rPr>
        <w:br w:type="page"/>
      </w:r>
    </w:p>
    <w:p w14:paraId="55954A43" w14:textId="61EF09B7" w:rsidR="00D31C74" w:rsidRPr="00B31F76" w:rsidRDefault="00D31C74" w:rsidP="00B31F76">
      <w:pPr>
        <w:spacing w:before="120" w:after="60"/>
        <w:rPr>
          <w:b/>
          <w:i/>
          <w:noProof/>
        </w:rPr>
      </w:pPr>
      <w:r w:rsidRPr="00B31F76">
        <w:rPr>
          <w:b/>
          <w:i/>
          <w:noProof/>
        </w:rPr>
        <w:lastRenderedPageBreak/>
        <w:t>Standards Requirements</w:t>
      </w:r>
      <w:bookmarkEnd w:id="5"/>
    </w:p>
    <w:p w14:paraId="5B4ED6D0" w14:textId="77777777" w:rsidR="00D31C74" w:rsidRPr="001E700F" w:rsidRDefault="00D31C74" w:rsidP="00D31C74"/>
    <w:p w14:paraId="7A93C7AB" w14:textId="5C39B1F9" w:rsidR="00D31C74" w:rsidRDefault="00D31C74" w:rsidP="00523128">
      <w:pPr>
        <w:numPr>
          <w:ilvl w:val="12"/>
          <w:numId w:val="0"/>
        </w:numPr>
        <w:jc w:val="left"/>
        <w:rPr>
          <w:color w:val="auto"/>
          <w:szCs w:val="22"/>
        </w:rPr>
      </w:pPr>
      <w:r>
        <w:rPr>
          <w:color w:val="auto"/>
          <w:szCs w:val="22"/>
        </w:rPr>
        <w:t>DHH</w:t>
      </w:r>
      <w:r w:rsidRPr="00054E1C">
        <w:rPr>
          <w:color w:val="auto"/>
          <w:szCs w:val="22"/>
        </w:rPr>
        <w:t xml:space="preserve">S currently operates its computer system in compliance with many technology and operational standards.  These standards </w:t>
      </w:r>
      <w:r w:rsidRPr="00B564DB">
        <w:rPr>
          <w:color w:val="auto"/>
          <w:szCs w:val="22"/>
        </w:rPr>
        <w:t xml:space="preserve">originate from internal development, industry best practices and governmental mandates.  </w:t>
      </w:r>
      <w:r w:rsidR="00911ED7" w:rsidRPr="00B564DB">
        <w:rPr>
          <w:color w:val="auto"/>
          <w:szCs w:val="22"/>
        </w:rPr>
        <w:t>The Bidder should describe how a</w:t>
      </w:r>
      <w:r w:rsidRPr="00B564DB">
        <w:rPr>
          <w:color w:val="auto"/>
          <w:szCs w:val="22"/>
        </w:rPr>
        <w:t>ll</w:t>
      </w:r>
      <w:r w:rsidRPr="00054E1C">
        <w:rPr>
          <w:color w:val="auto"/>
          <w:szCs w:val="22"/>
        </w:rPr>
        <w:t xml:space="preserve"> applications provided by the </w:t>
      </w:r>
      <w:r w:rsidR="006E7BC2" w:rsidRPr="00911ED7">
        <w:rPr>
          <w:color w:val="auto"/>
          <w:szCs w:val="22"/>
        </w:rPr>
        <w:t>Bidder</w:t>
      </w:r>
      <w:r w:rsidR="006E7BC2">
        <w:rPr>
          <w:color w:val="auto"/>
          <w:szCs w:val="22"/>
        </w:rPr>
        <w:t xml:space="preserve"> </w:t>
      </w:r>
      <w:r w:rsidRPr="00054E1C">
        <w:rPr>
          <w:color w:val="auto"/>
          <w:szCs w:val="22"/>
        </w:rPr>
        <w:t>operate in compliance with these standards and practices.</w:t>
      </w:r>
    </w:p>
    <w:p w14:paraId="125FF0B9" w14:textId="77777777" w:rsidR="00D31C74" w:rsidRPr="001E700F"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3"/>
        <w:gridCol w:w="9149"/>
        <w:gridCol w:w="18"/>
        <w:gridCol w:w="630"/>
        <w:gridCol w:w="620"/>
        <w:gridCol w:w="10"/>
        <w:gridCol w:w="24"/>
        <w:gridCol w:w="600"/>
        <w:gridCol w:w="54"/>
        <w:gridCol w:w="42"/>
        <w:gridCol w:w="540"/>
        <w:gridCol w:w="18"/>
      </w:tblGrid>
      <w:tr w:rsidR="00D31C74" w:rsidRPr="001E700F" w14:paraId="016D5AB5" w14:textId="77777777" w:rsidTr="0054045D">
        <w:trPr>
          <w:cantSplit/>
          <w:tblHeader/>
        </w:trPr>
        <w:tc>
          <w:tcPr>
            <w:tcW w:w="1088" w:type="dxa"/>
            <w:gridSpan w:val="2"/>
            <w:vAlign w:val="center"/>
          </w:tcPr>
          <w:p w14:paraId="05A29797" w14:textId="77777777" w:rsidR="00D31C74" w:rsidRPr="001E700F" w:rsidRDefault="00D31C74" w:rsidP="00D31C74">
            <w:pPr>
              <w:pStyle w:val="ReqTableHeader"/>
              <w:rPr>
                <w:b/>
              </w:rPr>
            </w:pPr>
            <w:proofErr w:type="spellStart"/>
            <w:r w:rsidRPr="001E700F">
              <w:rPr>
                <w:b/>
              </w:rPr>
              <w:t>Req</w:t>
            </w:r>
            <w:proofErr w:type="spellEnd"/>
            <w:r w:rsidRPr="001E700F">
              <w:rPr>
                <w:b/>
              </w:rPr>
              <w:t xml:space="preserve"> #</w:t>
            </w:r>
          </w:p>
        </w:tc>
        <w:tc>
          <w:tcPr>
            <w:tcW w:w="9149" w:type="dxa"/>
            <w:vAlign w:val="center"/>
          </w:tcPr>
          <w:p w14:paraId="499E400A" w14:textId="77777777" w:rsidR="00D31C74" w:rsidRPr="001E700F" w:rsidRDefault="00D31C74" w:rsidP="00D31C74">
            <w:pPr>
              <w:pStyle w:val="ReqTableHeader"/>
              <w:rPr>
                <w:b/>
              </w:rPr>
            </w:pPr>
            <w:r w:rsidRPr="001E700F">
              <w:rPr>
                <w:b/>
              </w:rPr>
              <w:t>Requirement</w:t>
            </w:r>
          </w:p>
        </w:tc>
        <w:tc>
          <w:tcPr>
            <w:tcW w:w="648" w:type="dxa"/>
            <w:gridSpan w:val="2"/>
            <w:vAlign w:val="center"/>
          </w:tcPr>
          <w:p w14:paraId="570BA4B6" w14:textId="77777777" w:rsidR="00D31C74" w:rsidRPr="001E700F" w:rsidRDefault="00D31C74" w:rsidP="00D31C74">
            <w:pPr>
              <w:pStyle w:val="ReqTableHeader"/>
              <w:spacing w:before="0" w:after="0"/>
              <w:ind w:left="-93" w:right="-50"/>
              <w:rPr>
                <w:sz w:val="16"/>
              </w:rPr>
            </w:pPr>
            <w:r w:rsidRPr="001E700F">
              <w:rPr>
                <w:sz w:val="16"/>
              </w:rPr>
              <w:t>(1)</w:t>
            </w:r>
            <w:r w:rsidRPr="001E700F">
              <w:rPr>
                <w:sz w:val="16"/>
              </w:rPr>
              <w:br/>
              <w:t>Comply</w:t>
            </w:r>
          </w:p>
        </w:tc>
        <w:tc>
          <w:tcPr>
            <w:tcW w:w="620" w:type="dxa"/>
            <w:vAlign w:val="center"/>
          </w:tcPr>
          <w:p w14:paraId="74BAB53A" w14:textId="77777777" w:rsidR="00D31C74" w:rsidRPr="001E700F" w:rsidRDefault="00D31C74" w:rsidP="00D31C74">
            <w:pPr>
              <w:pStyle w:val="ReqTableHeader"/>
              <w:spacing w:before="0" w:after="0"/>
              <w:ind w:left="-93" w:right="-120"/>
              <w:rPr>
                <w:sz w:val="16"/>
              </w:rPr>
            </w:pPr>
            <w:r w:rsidRPr="001E700F">
              <w:rPr>
                <w:sz w:val="16"/>
              </w:rPr>
              <w:t>(a)</w:t>
            </w:r>
            <w:r w:rsidRPr="001E700F">
              <w:rPr>
                <w:sz w:val="16"/>
              </w:rPr>
              <w:br/>
              <w:t>Core</w:t>
            </w:r>
          </w:p>
        </w:tc>
        <w:tc>
          <w:tcPr>
            <w:tcW w:w="634" w:type="dxa"/>
            <w:gridSpan w:val="3"/>
            <w:vAlign w:val="center"/>
          </w:tcPr>
          <w:p w14:paraId="39C76D7A" w14:textId="77777777" w:rsidR="00D31C74" w:rsidRPr="001E700F" w:rsidRDefault="00D31C74" w:rsidP="00D31C74">
            <w:pPr>
              <w:pStyle w:val="ReqTableHeader"/>
              <w:spacing w:before="0" w:after="0"/>
              <w:ind w:left="-101" w:right="-123"/>
              <w:rPr>
                <w:sz w:val="16"/>
              </w:rPr>
            </w:pPr>
            <w:r w:rsidRPr="001E700F">
              <w:rPr>
                <w:sz w:val="16"/>
              </w:rPr>
              <w:t>(b)</w:t>
            </w:r>
            <w:r w:rsidRPr="001E700F">
              <w:rPr>
                <w:sz w:val="16"/>
              </w:rPr>
              <w:br/>
              <w:t>Custom</w:t>
            </w:r>
          </w:p>
        </w:tc>
        <w:tc>
          <w:tcPr>
            <w:tcW w:w="654" w:type="dxa"/>
            <w:gridSpan w:val="4"/>
            <w:vAlign w:val="center"/>
          </w:tcPr>
          <w:p w14:paraId="32BFC174" w14:textId="77777777" w:rsidR="00D31C74" w:rsidRPr="001E700F" w:rsidRDefault="00D31C74" w:rsidP="00D31C74">
            <w:pPr>
              <w:pStyle w:val="ReqTableHeader"/>
              <w:spacing w:before="0" w:after="0"/>
              <w:ind w:left="-93" w:right="-92"/>
              <w:rPr>
                <w:sz w:val="16"/>
              </w:rPr>
            </w:pPr>
            <w:r w:rsidRPr="001E700F">
              <w:rPr>
                <w:sz w:val="16"/>
              </w:rPr>
              <w:t>(c)</w:t>
            </w:r>
            <w:r w:rsidRPr="001E700F">
              <w:rPr>
                <w:sz w:val="16"/>
              </w:rPr>
              <w:br/>
              <w:t>3rd Party</w:t>
            </w:r>
          </w:p>
        </w:tc>
      </w:tr>
      <w:tr w:rsidR="009B780C" w:rsidRPr="009834B3" w14:paraId="234815A5" w14:textId="77777777" w:rsidTr="0054045D">
        <w:trPr>
          <w:cantSplit/>
        </w:trPr>
        <w:tc>
          <w:tcPr>
            <w:tcW w:w="1088" w:type="dxa"/>
            <w:gridSpan w:val="2"/>
            <w:vAlign w:val="center"/>
          </w:tcPr>
          <w:p w14:paraId="2EAFF7F0" w14:textId="43288352" w:rsidR="009B780C" w:rsidRPr="00B564DB" w:rsidRDefault="009B780C" w:rsidP="0007733A">
            <w:pPr>
              <w:pStyle w:val="CommentText"/>
            </w:pPr>
            <w:r w:rsidRPr="00B564DB">
              <w:t>STN-</w:t>
            </w:r>
            <w:r w:rsidR="00B603C8">
              <w:t>1</w:t>
            </w:r>
          </w:p>
        </w:tc>
        <w:tc>
          <w:tcPr>
            <w:tcW w:w="9149" w:type="dxa"/>
            <w:vAlign w:val="center"/>
          </w:tcPr>
          <w:p w14:paraId="2FC78CB4" w14:textId="03BF6010" w:rsidR="009B780C" w:rsidRPr="009834B3" w:rsidRDefault="000C4D28" w:rsidP="000C4D28">
            <w:pPr>
              <w:pStyle w:val="Reqtablebody"/>
              <w:spacing w:before="120" w:after="120"/>
            </w:pPr>
            <w:r w:rsidRPr="00B564DB">
              <w:t xml:space="preserve">Describe how the </w:t>
            </w:r>
            <w:r w:rsidR="0031368B">
              <w:t>Bidder</w:t>
            </w:r>
            <w:r w:rsidR="00D42230">
              <w:t>'</w:t>
            </w:r>
            <w:r w:rsidRPr="00B564DB">
              <w:t>s proposed solution complies</w:t>
            </w:r>
            <w:r w:rsidR="009B780C" w:rsidRPr="00B564DB">
              <w:t xml:space="preserve"> with digital signature requirements described in the Nebraska Digital Signatures Act.  Refer to </w:t>
            </w:r>
            <w:hyperlink r:id="rId15" w:history="1">
              <w:r w:rsidR="00C83481" w:rsidRPr="00B564DB">
                <w:rPr>
                  <w:rStyle w:val="Hyperlink"/>
                </w:rPr>
                <w:t>http://www.sos.ne.gov/rules-and-regs/regsearch/Rules/Secretary_of_State/Title-437.pdf</w:t>
              </w:r>
            </w:hyperlink>
            <w:r w:rsidR="009B780C" w:rsidRPr="00B564DB">
              <w:t xml:space="preserve"> for definition and standards in Nebraska.</w:t>
            </w:r>
          </w:p>
        </w:tc>
        <w:tc>
          <w:tcPr>
            <w:tcW w:w="648" w:type="dxa"/>
            <w:gridSpan w:val="2"/>
            <w:vAlign w:val="center"/>
          </w:tcPr>
          <w:p w14:paraId="156D990E" w14:textId="77777777" w:rsidR="009B780C" w:rsidRPr="009834B3" w:rsidRDefault="009B780C" w:rsidP="0007733A">
            <w:pPr>
              <w:rPr>
                <w:sz w:val="20"/>
              </w:rPr>
            </w:pPr>
          </w:p>
        </w:tc>
        <w:tc>
          <w:tcPr>
            <w:tcW w:w="620" w:type="dxa"/>
            <w:vAlign w:val="center"/>
          </w:tcPr>
          <w:p w14:paraId="28956263" w14:textId="77777777" w:rsidR="009B780C" w:rsidRPr="009834B3" w:rsidRDefault="009B780C" w:rsidP="0007733A">
            <w:pPr>
              <w:rPr>
                <w:sz w:val="20"/>
              </w:rPr>
            </w:pPr>
          </w:p>
        </w:tc>
        <w:tc>
          <w:tcPr>
            <w:tcW w:w="634" w:type="dxa"/>
            <w:gridSpan w:val="3"/>
            <w:vAlign w:val="center"/>
          </w:tcPr>
          <w:p w14:paraId="05EC4191" w14:textId="77777777" w:rsidR="009B780C" w:rsidRPr="009834B3" w:rsidRDefault="009B780C" w:rsidP="0007733A">
            <w:pPr>
              <w:rPr>
                <w:sz w:val="20"/>
              </w:rPr>
            </w:pPr>
          </w:p>
        </w:tc>
        <w:tc>
          <w:tcPr>
            <w:tcW w:w="654" w:type="dxa"/>
            <w:gridSpan w:val="4"/>
            <w:vAlign w:val="center"/>
          </w:tcPr>
          <w:p w14:paraId="539C03BC" w14:textId="77777777" w:rsidR="009B780C" w:rsidRPr="009834B3" w:rsidRDefault="009B780C" w:rsidP="0007733A">
            <w:pPr>
              <w:rPr>
                <w:sz w:val="20"/>
              </w:rPr>
            </w:pPr>
          </w:p>
        </w:tc>
      </w:tr>
      <w:tr w:rsidR="0023644C" w:rsidRPr="009834B3" w14:paraId="254CB6B2" w14:textId="77777777" w:rsidTr="0054045D">
        <w:trPr>
          <w:cantSplit/>
        </w:trPr>
        <w:tc>
          <w:tcPr>
            <w:tcW w:w="12793" w:type="dxa"/>
            <w:gridSpan w:val="13"/>
            <w:vAlign w:val="center"/>
          </w:tcPr>
          <w:p w14:paraId="2C68ADF6"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E67814"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997C92"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9834B3" w14:paraId="1D86773A" w14:textId="77777777" w:rsidTr="0054045D">
        <w:trPr>
          <w:cantSplit/>
        </w:trPr>
        <w:tc>
          <w:tcPr>
            <w:tcW w:w="1088" w:type="dxa"/>
            <w:gridSpan w:val="2"/>
            <w:vAlign w:val="center"/>
          </w:tcPr>
          <w:p w14:paraId="3B62D102" w14:textId="0442B29D" w:rsidR="009B780C" w:rsidRPr="00B564DB" w:rsidRDefault="002C0FEE" w:rsidP="00F070BD">
            <w:pPr>
              <w:pStyle w:val="CommentText"/>
            </w:pPr>
            <w:r w:rsidRPr="00B564DB">
              <w:t>STN-</w:t>
            </w:r>
            <w:r w:rsidR="00B603C8">
              <w:t>2</w:t>
            </w:r>
          </w:p>
        </w:tc>
        <w:tc>
          <w:tcPr>
            <w:tcW w:w="9149" w:type="dxa"/>
            <w:vAlign w:val="center"/>
          </w:tcPr>
          <w:p w14:paraId="58F90C5F" w14:textId="0797A721" w:rsidR="009B780C" w:rsidRPr="00BD6444" w:rsidRDefault="000C4D28" w:rsidP="00F070BD">
            <w:pPr>
              <w:pStyle w:val="Reqtablebody"/>
              <w:spacing w:before="120" w:after="120"/>
            </w:pPr>
            <w:r w:rsidRPr="00B564DB">
              <w:t xml:space="preserve">Describe how the </w:t>
            </w:r>
            <w:r w:rsidR="0031368B">
              <w:t>Bidder</w:t>
            </w:r>
            <w:r w:rsidR="00D42230">
              <w:t>'</w:t>
            </w:r>
            <w:r w:rsidRPr="00B564DB">
              <w:t xml:space="preserve">s proposed solution </w:t>
            </w:r>
            <w:r w:rsidR="009B780C" w:rsidRPr="00B564DB">
              <w:rPr>
                <w:color w:val="000000"/>
              </w:rPr>
              <w:t>conform</w:t>
            </w:r>
            <w:r w:rsidRPr="00B564DB">
              <w:rPr>
                <w:color w:val="000000"/>
              </w:rPr>
              <w:t>s</w:t>
            </w:r>
            <w:r w:rsidR="009B780C" w:rsidRPr="00B564DB">
              <w:rPr>
                <w:color w:val="000000"/>
              </w:rPr>
              <w:t xml:space="preserve"> to the sub-parts of Section 508 of the Americans with Disabilities Act (ADA), and any other appropriate State or federal disability legislation.</w:t>
            </w:r>
            <w:r w:rsidR="002D210D" w:rsidRPr="00B564DB">
              <w:rPr>
                <w:color w:val="000000"/>
              </w:rPr>
              <w:t xml:space="preserve">  Refer to </w:t>
            </w:r>
            <w:hyperlink r:id="rId16" w:history="1">
              <w:r w:rsidR="002D210D" w:rsidRPr="00B564DB">
                <w:rPr>
                  <w:rStyle w:val="Hyperlink"/>
                </w:rPr>
                <w:t>http://www.ada.gov/508/</w:t>
              </w:r>
            </w:hyperlink>
            <w:r w:rsidR="002D210D" w:rsidRPr="00B564DB">
              <w:rPr>
                <w:color w:val="000000"/>
              </w:rPr>
              <w:t>.</w:t>
            </w:r>
          </w:p>
        </w:tc>
        <w:tc>
          <w:tcPr>
            <w:tcW w:w="648" w:type="dxa"/>
            <w:gridSpan w:val="2"/>
            <w:vAlign w:val="center"/>
          </w:tcPr>
          <w:p w14:paraId="655C7FC3" w14:textId="77777777" w:rsidR="009B780C" w:rsidRPr="009834B3" w:rsidRDefault="009B780C" w:rsidP="00F070BD">
            <w:pPr>
              <w:rPr>
                <w:sz w:val="20"/>
              </w:rPr>
            </w:pPr>
          </w:p>
        </w:tc>
        <w:tc>
          <w:tcPr>
            <w:tcW w:w="620" w:type="dxa"/>
            <w:vAlign w:val="center"/>
          </w:tcPr>
          <w:p w14:paraId="289E4138" w14:textId="77777777" w:rsidR="009B780C" w:rsidRPr="009834B3" w:rsidRDefault="009B780C" w:rsidP="00F070BD">
            <w:pPr>
              <w:rPr>
                <w:sz w:val="20"/>
              </w:rPr>
            </w:pPr>
          </w:p>
        </w:tc>
        <w:tc>
          <w:tcPr>
            <w:tcW w:w="634" w:type="dxa"/>
            <w:gridSpan w:val="3"/>
            <w:vAlign w:val="center"/>
          </w:tcPr>
          <w:p w14:paraId="5A38D1F7" w14:textId="77777777" w:rsidR="009B780C" w:rsidRPr="009834B3" w:rsidRDefault="009B780C" w:rsidP="00F070BD">
            <w:pPr>
              <w:rPr>
                <w:sz w:val="20"/>
              </w:rPr>
            </w:pPr>
          </w:p>
        </w:tc>
        <w:tc>
          <w:tcPr>
            <w:tcW w:w="654" w:type="dxa"/>
            <w:gridSpan w:val="4"/>
            <w:vAlign w:val="center"/>
          </w:tcPr>
          <w:p w14:paraId="50DBDBA7" w14:textId="77777777" w:rsidR="009B780C" w:rsidRPr="009834B3" w:rsidRDefault="009B780C" w:rsidP="00F070BD">
            <w:pPr>
              <w:rPr>
                <w:sz w:val="20"/>
              </w:rPr>
            </w:pPr>
          </w:p>
        </w:tc>
      </w:tr>
      <w:tr w:rsidR="0023644C" w:rsidRPr="009834B3" w14:paraId="44F17BB0" w14:textId="77777777" w:rsidTr="0054045D">
        <w:trPr>
          <w:cantSplit/>
        </w:trPr>
        <w:tc>
          <w:tcPr>
            <w:tcW w:w="12793" w:type="dxa"/>
            <w:gridSpan w:val="13"/>
            <w:vAlign w:val="center"/>
          </w:tcPr>
          <w:p w14:paraId="0B099359"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9667828"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B1C3A33" w14:textId="77777777" w:rsidR="0023644C" w:rsidRPr="009834B3"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1E0584" w14:paraId="766D4719" w14:textId="77777777" w:rsidTr="0054045D">
        <w:trPr>
          <w:cantSplit/>
        </w:trPr>
        <w:tc>
          <w:tcPr>
            <w:tcW w:w="1088" w:type="dxa"/>
            <w:gridSpan w:val="2"/>
            <w:vAlign w:val="center"/>
          </w:tcPr>
          <w:p w14:paraId="6C96B53E" w14:textId="0DCAF200" w:rsidR="00D31C74" w:rsidRPr="00B564DB" w:rsidRDefault="00D31C74" w:rsidP="00E3284E">
            <w:pPr>
              <w:pStyle w:val="CommentText"/>
              <w:widowControl w:val="0"/>
            </w:pPr>
            <w:r w:rsidRPr="00B564DB">
              <w:t>STN-</w:t>
            </w:r>
            <w:r w:rsidR="00B603C8">
              <w:t>3</w:t>
            </w:r>
          </w:p>
        </w:tc>
        <w:tc>
          <w:tcPr>
            <w:tcW w:w="9149" w:type="dxa"/>
            <w:vAlign w:val="center"/>
          </w:tcPr>
          <w:p w14:paraId="6CB40C3F" w14:textId="4955BF70" w:rsidR="00D31C74" w:rsidRPr="00E92EB7" w:rsidRDefault="00F07594" w:rsidP="000C4D28">
            <w:pPr>
              <w:pStyle w:val="Reqtablebody"/>
              <w:widowControl w:val="0"/>
              <w:spacing w:before="120" w:after="120"/>
            </w:pPr>
            <w:r w:rsidRPr="00B564DB">
              <w:rPr>
                <w:color w:val="000000"/>
              </w:rPr>
              <w:t xml:space="preserve">If the solution requires client software to be installed, </w:t>
            </w:r>
            <w:r w:rsidR="000C4D28" w:rsidRPr="00B564DB">
              <w:t xml:space="preserve">describe how the </w:t>
            </w:r>
            <w:r w:rsidR="0031368B">
              <w:t>Bidder</w:t>
            </w:r>
            <w:r w:rsidR="00D42230">
              <w:t>'</w:t>
            </w:r>
            <w:r w:rsidR="000C4D28" w:rsidRPr="00B564DB">
              <w:t xml:space="preserve">s proposed solution </w:t>
            </w:r>
            <w:r w:rsidR="00E92EB7" w:rsidRPr="00B564DB">
              <w:rPr>
                <w:color w:val="000000"/>
              </w:rPr>
              <w:t>assure</w:t>
            </w:r>
            <w:r w:rsidR="000C4D28" w:rsidRPr="00B564DB">
              <w:rPr>
                <w:color w:val="000000"/>
              </w:rPr>
              <w:t>s</w:t>
            </w:r>
            <w:r w:rsidR="00E92EB7" w:rsidRPr="00B564DB">
              <w:rPr>
                <w:color w:val="000000"/>
              </w:rPr>
              <w:t xml:space="preserve"> that all software used for the solution can be distributed, installed and configured in an unattended </w:t>
            </w:r>
            <w:r w:rsidR="00D42230">
              <w:rPr>
                <w:color w:val="000000"/>
              </w:rPr>
              <w:t>"</w:t>
            </w:r>
            <w:r w:rsidR="00E92EB7" w:rsidRPr="00B564DB">
              <w:rPr>
                <w:color w:val="000000"/>
              </w:rPr>
              <w:t>silent</w:t>
            </w:r>
            <w:r w:rsidR="00D42230">
              <w:rPr>
                <w:color w:val="000000"/>
              </w:rPr>
              <w:t>"</w:t>
            </w:r>
            <w:r w:rsidR="00E92EB7" w:rsidRPr="00B564DB">
              <w:rPr>
                <w:color w:val="000000"/>
              </w:rPr>
              <w:t xml:space="preserve"> manner.</w:t>
            </w:r>
          </w:p>
        </w:tc>
        <w:tc>
          <w:tcPr>
            <w:tcW w:w="648" w:type="dxa"/>
            <w:gridSpan w:val="2"/>
            <w:vAlign w:val="center"/>
          </w:tcPr>
          <w:p w14:paraId="5246CF7C" w14:textId="77777777" w:rsidR="00D31C74" w:rsidRPr="001E0584" w:rsidRDefault="00D31C74" w:rsidP="00E3284E">
            <w:pPr>
              <w:widowControl w:val="0"/>
              <w:rPr>
                <w:sz w:val="20"/>
              </w:rPr>
            </w:pPr>
          </w:p>
        </w:tc>
        <w:tc>
          <w:tcPr>
            <w:tcW w:w="620" w:type="dxa"/>
            <w:vAlign w:val="center"/>
          </w:tcPr>
          <w:p w14:paraId="0192B8F8" w14:textId="77777777" w:rsidR="00D31C74" w:rsidRPr="001E0584" w:rsidRDefault="00D31C74" w:rsidP="00E3284E">
            <w:pPr>
              <w:widowControl w:val="0"/>
              <w:rPr>
                <w:sz w:val="20"/>
              </w:rPr>
            </w:pPr>
          </w:p>
        </w:tc>
        <w:tc>
          <w:tcPr>
            <w:tcW w:w="634" w:type="dxa"/>
            <w:gridSpan w:val="3"/>
            <w:vAlign w:val="center"/>
          </w:tcPr>
          <w:p w14:paraId="74CEAB4D" w14:textId="77777777" w:rsidR="00D31C74" w:rsidRPr="001E0584" w:rsidRDefault="00D31C74" w:rsidP="00E3284E">
            <w:pPr>
              <w:widowControl w:val="0"/>
              <w:rPr>
                <w:sz w:val="20"/>
              </w:rPr>
            </w:pPr>
          </w:p>
        </w:tc>
        <w:tc>
          <w:tcPr>
            <w:tcW w:w="654" w:type="dxa"/>
            <w:gridSpan w:val="4"/>
            <w:vAlign w:val="center"/>
          </w:tcPr>
          <w:p w14:paraId="378EA56E" w14:textId="77777777" w:rsidR="00D31C74" w:rsidRPr="001E0584" w:rsidRDefault="00D31C74" w:rsidP="00E3284E">
            <w:pPr>
              <w:widowControl w:val="0"/>
              <w:rPr>
                <w:sz w:val="20"/>
              </w:rPr>
            </w:pPr>
          </w:p>
        </w:tc>
      </w:tr>
      <w:tr w:rsidR="0023644C" w:rsidRPr="009834B3" w14:paraId="3956197D" w14:textId="77777777" w:rsidTr="0054045D">
        <w:trPr>
          <w:cantSplit/>
        </w:trPr>
        <w:tc>
          <w:tcPr>
            <w:tcW w:w="12793" w:type="dxa"/>
            <w:gridSpan w:val="13"/>
            <w:vAlign w:val="center"/>
          </w:tcPr>
          <w:p w14:paraId="74F0CB9C"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4C010E3"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754BFFC"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52A12A85" w14:textId="77777777" w:rsidTr="0054045D">
        <w:trPr>
          <w:cantSplit/>
        </w:trPr>
        <w:tc>
          <w:tcPr>
            <w:tcW w:w="1088" w:type="dxa"/>
            <w:gridSpan w:val="2"/>
            <w:vAlign w:val="center"/>
          </w:tcPr>
          <w:p w14:paraId="09CDC629" w14:textId="3DB2AFFC" w:rsidR="00D31C74" w:rsidRPr="00B564DB" w:rsidRDefault="00E22DB8" w:rsidP="00F070BD">
            <w:pPr>
              <w:pStyle w:val="CommentText"/>
              <w:keepNext/>
            </w:pPr>
            <w:r w:rsidRPr="00B564DB">
              <w:lastRenderedPageBreak/>
              <w:t>STN-</w:t>
            </w:r>
            <w:r w:rsidR="00B603C8">
              <w:t>4</w:t>
            </w:r>
          </w:p>
        </w:tc>
        <w:tc>
          <w:tcPr>
            <w:tcW w:w="9149" w:type="dxa"/>
            <w:vAlign w:val="center"/>
          </w:tcPr>
          <w:p w14:paraId="3637C852" w14:textId="3BCE7A2B" w:rsidR="00D31C74" w:rsidRPr="009834B3" w:rsidRDefault="00E5700F" w:rsidP="00292738">
            <w:pPr>
              <w:pStyle w:val="Reqtablebody"/>
              <w:keepNext/>
              <w:spacing w:before="120" w:after="120"/>
            </w:pPr>
            <w:r>
              <w:t xml:space="preserve">Current DHHS policies prevent </w:t>
            </w:r>
            <w:r w:rsidR="006E6972">
              <w:t xml:space="preserve">users from making administrative changes and downloading software </w:t>
            </w:r>
            <w:r>
              <w:t>locally to their PC.</w:t>
            </w:r>
            <w:r w:rsidR="00292738" w:rsidRPr="00B564DB">
              <w:t xml:space="preserve"> </w:t>
            </w:r>
            <w:r w:rsidR="00292738">
              <w:t xml:space="preserve"> </w:t>
            </w:r>
            <w:r w:rsidR="00292738" w:rsidRPr="00B564DB">
              <w:t xml:space="preserve">Describe how the </w:t>
            </w:r>
            <w:r w:rsidR="00292738">
              <w:t>Bidder</w:t>
            </w:r>
            <w:r w:rsidR="00D42230">
              <w:t>'</w:t>
            </w:r>
            <w:r w:rsidR="00292738" w:rsidRPr="00B564DB">
              <w:t xml:space="preserve">s proposed solution </w:t>
            </w:r>
            <w:r w:rsidR="00292738">
              <w:t>supports this policy.</w:t>
            </w:r>
          </w:p>
        </w:tc>
        <w:tc>
          <w:tcPr>
            <w:tcW w:w="648" w:type="dxa"/>
            <w:gridSpan w:val="2"/>
            <w:vAlign w:val="center"/>
          </w:tcPr>
          <w:p w14:paraId="150CB8D3" w14:textId="77777777" w:rsidR="00D31C74" w:rsidRPr="009834B3" w:rsidRDefault="00D31C74" w:rsidP="00F070BD">
            <w:pPr>
              <w:keepNext/>
              <w:rPr>
                <w:sz w:val="20"/>
              </w:rPr>
            </w:pPr>
          </w:p>
        </w:tc>
        <w:tc>
          <w:tcPr>
            <w:tcW w:w="620" w:type="dxa"/>
            <w:vAlign w:val="center"/>
          </w:tcPr>
          <w:p w14:paraId="241B319F" w14:textId="77777777" w:rsidR="00D31C74" w:rsidRPr="009834B3" w:rsidRDefault="00D31C74" w:rsidP="00F070BD">
            <w:pPr>
              <w:keepNext/>
              <w:rPr>
                <w:sz w:val="20"/>
              </w:rPr>
            </w:pPr>
          </w:p>
        </w:tc>
        <w:tc>
          <w:tcPr>
            <w:tcW w:w="634" w:type="dxa"/>
            <w:gridSpan w:val="3"/>
            <w:vAlign w:val="center"/>
          </w:tcPr>
          <w:p w14:paraId="424B78BA" w14:textId="77777777" w:rsidR="00D31C74" w:rsidRPr="009834B3" w:rsidRDefault="00D31C74" w:rsidP="00F070BD">
            <w:pPr>
              <w:keepNext/>
              <w:rPr>
                <w:sz w:val="20"/>
              </w:rPr>
            </w:pPr>
          </w:p>
        </w:tc>
        <w:tc>
          <w:tcPr>
            <w:tcW w:w="654" w:type="dxa"/>
            <w:gridSpan w:val="4"/>
            <w:vAlign w:val="center"/>
          </w:tcPr>
          <w:p w14:paraId="64635AD9" w14:textId="77777777" w:rsidR="00D31C74" w:rsidRPr="009834B3" w:rsidRDefault="00D31C74" w:rsidP="00F070BD">
            <w:pPr>
              <w:keepNext/>
              <w:rPr>
                <w:sz w:val="20"/>
              </w:rPr>
            </w:pPr>
          </w:p>
        </w:tc>
      </w:tr>
      <w:tr w:rsidR="0023644C" w:rsidRPr="009834B3" w14:paraId="3C0C4923" w14:textId="77777777" w:rsidTr="0054045D">
        <w:trPr>
          <w:cantSplit/>
        </w:trPr>
        <w:tc>
          <w:tcPr>
            <w:tcW w:w="12793" w:type="dxa"/>
            <w:gridSpan w:val="13"/>
            <w:vAlign w:val="center"/>
          </w:tcPr>
          <w:p w14:paraId="371C9C50" w14:textId="77777777" w:rsidR="0023644C" w:rsidRDefault="0023644C"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FA582FA" w14:textId="77777777" w:rsidR="0023644C" w:rsidRDefault="0023644C"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B9E8975" w14:textId="77777777" w:rsidR="0023644C" w:rsidRPr="009834B3" w:rsidRDefault="0023644C"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04428AE" w14:textId="77777777" w:rsidTr="0054045D">
        <w:trPr>
          <w:cantSplit/>
        </w:trPr>
        <w:tc>
          <w:tcPr>
            <w:tcW w:w="1088" w:type="dxa"/>
            <w:gridSpan w:val="2"/>
            <w:vAlign w:val="center"/>
          </w:tcPr>
          <w:p w14:paraId="07F504EB" w14:textId="0B16230D" w:rsidR="00D31C74" w:rsidRPr="00B564DB" w:rsidRDefault="00E22DB8" w:rsidP="00D31C74">
            <w:pPr>
              <w:pStyle w:val="CommentText"/>
            </w:pPr>
            <w:r w:rsidRPr="00B564DB">
              <w:t>STN-</w:t>
            </w:r>
            <w:r w:rsidR="00B603C8">
              <w:t>5</w:t>
            </w:r>
          </w:p>
        </w:tc>
        <w:tc>
          <w:tcPr>
            <w:tcW w:w="9149" w:type="dxa"/>
            <w:vAlign w:val="center"/>
          </w:tcPr>
          <w:p w14:paraId="5DCA5D6C" w14:textId="583517B7" w:rsidR="00D31C74" w:rsidRPr="009834B3" w:rsidRDefault="00292738" w:rsidP="00292738">
            <w:pPr>
              <w:pStyle w:val="Reqtablebody"/>
              <w:spacing w:before="120" w:after="120"/>
            </w:pPr>
            <w:r>
              <w:t>Current DHHS policies recommend not storing any data locally in the event that a user</w:t>
            </w:r>
            <w:r w:rsidR="00D42230">
              <w:t>'</w:t>
            </w:r>
            <w:r>
              <w:t xml:space="preserve">s desktop PC needs to be reimaged (which deletes locally stored data).  </w:t>
            </w:r>
            <w:r w:rsidR="000C4D28" w:rsidRPr="00B564DB">
              <w:t xml:space="preserve">Describe how the </w:t>
            </w:r>
            <w:r w:rsidR="0031368B">
              <w:t>Bidder</w:t>
            </w:r>
            <w:r w:rsidR="00D42230">
              <w:t>'</w:t>
            </w:r>
            <w:r w:rsidR="000C4D28" w:rsidRPr="00B564DB">
              <w:t xml:space="preserve">s proposed solution </w:t>
            </w:r>
            <w:r>
              <w:t>supports this policy</w:t>
            </w:r>
            <w:r w:rsidR="00D31C74" w:rsidRPr="00B564DB">
              <w:t>.</w:t>
            </w:r>
          </w:p>
        </w:tc>
        <w:tc>
          <w:tcPr>
            <w:tcW w:w="648" w:type="dxa"/>
            <w:gridSpan w:val="2"/>
            <w:vAlign w:val="center"/>
          </w:tcPr>
          <w:p w14:paraId="376EDEF6" w14:textId="77777777" w:rsidR="00D31C74" w:rsidRPr="009834B3" w:rsidRDefault="00D31C74" w:rsidP="00D31C74">
            <w:pPr>
              <w:rPr>
                <w:sz w:val="20"/>
              </w:rPr>
            </w:pPr>
          </w:p>
        </w:tc>
        <w:tc>
          <w:tcPr>
            <w:tcW w:w="620" w:type="dxa"/>
            <w:vAlign w:val="center"/>
          </w:tcPr>
          <w:p w14:paraId="336C5E55" w14:textId="77777777" w:rsidR="00D31C74" w:rsidRPr="009834B3" w:rsidRDefault="00D31C74" w:rsidP="00D31C74">
            <w:pPr>
              <w:rPr>
                <w:sz w:val="20"/>
              </w:rPr>
            </w:pPr>
          </w:p>
        </w:tc>
        <w:tc>
          <w:tcPr>
            <w:tcW w:w="634" w:type="dxa"/>
            <w:gridSpan w:val="3"/>
            <w:vAlign w:val="center"/>
          </w:tcPr>
          <w:p w14:paraId="5F6BA9FC" w14:textId="77777777" w:rsidR="00D31C74" w:rsidRPr="009834B3" w:rsidRDefault="00D31C74" w:rsidP="00D31C74">
            <w:pPr>
              <w:rPr>
                <w:sz w:val="20"/>
              </w:rPr>
            </w:pPr>
          </w:p>
        </w:tc>
        <w:tc>
          <w:tcPr>
            <w:tcW w:w="654" w:type="dxa"/>
            <w:gridSpan w:val="4"/>
            <w:vAlign w:val="center"/>
          </w:tcPr>
          <w:p w14:paraId="406510D9" w14:textId="77777777" w:rsidR="00D31C74" w:rsidRPr="009834B3" w:rsidRDefault="00D31C74" w:rsidP="00D31C74">
            <w:pPr>
              <w:rPr>
                <w:sz w:val="20"/>
              </w:rPr>
            </w:pPr>
          </w:p>
        </w:tc>
      </w:tr>
      <w:tr w:rsidR="0023644C" w:rsidRPr="009834B3" w14:paraId="1508E15E" w14:textId="77777777" w:rsidTr="0054045D">
        <w:trPr>
          <w:cantSplit/>
        </w:trPr>
        <w:tc>
          <w:tcPr>
            <w:tcW w:w="12793" w:type="dxa"/>
            <w:gridSpan w:val="13"/>
            <w:vAlign w:val="center"/>
          </w:tcPr>
          <w:p w14:paraId="3E5E9277"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D25B566"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AACDF8C" w14:textId="77777777" w:rsidR="0023644C" w:rsidRPr="009834B3"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B780C" w:rsidRPr="00115C60" w14:paraId="6FB704A3" w14:textId="77777777" w:rsidTr="0054045D">
        <w:trPr>
          <w:cantSplit/>
        </w:trPr>
        <w:tc>
          <w:tcPr>
            <w:tcW w:w="1088" w:type="dxa"/>
            <w:gridSpan w:val="2"/>
            <w:vAlign w:val="center"/>
          </w:tcPr>
          <w:p w14:paraId="730C36E7" w14:textId="1DF2C185" w:rsidR="009B780C" w:rsidRPr="00B564DB" w:rsidRDefault="000979CF" w:rsidP="0007733A">
            <w:pPr>
              <w:pStyle w:val="CommentText"/>
              <w:rPr>
                <w:rFonts w:cs="Arial"/>
              </w:rPr>
            </w:pPr>
            <w:r w:rsidRPr="00B564DB">
              <w:rPr>
                <w:rFonts w:cs="Arial"/>
              </w:rPr>
              <w:t>STN</w:t>
            </w:r>
            <w:r w:rsidR="009B780C" w:rsidRPr="00B564DB">
              <w:rPr>
                <w:rFonts w:cs="Arial"/>
              </w:rPr>
              <w:t>-</w:t>
            </w:r>
            <w:r w:rsidR="00B603C8">
              <w:rPr>
                <w:rFonts w:cs="Arial"/>
              </w:rPr>
              <w:t>6</w:t>
            </w:r>
          </w:p>
        </w:tc>
        <w:tc>
          <w:tcPr>
            <w:tcW w:w="9149" w:type="dxa"/>
            <w:vAlign w:val="center"/>
          </w:tcPr>
          <w:p w14:paraId="36A33E12" w14:textId="2AA456AA" w:rsidR="009B780C" w:rsidRPr="00BD6444" w:rsidRDefault="000C4D28" w:rsidP="000C4D28">
            <w:pPr>
              <w:numPr>
                <w:ilvl w:val="12"/>
                <w:numId w:val="0"/>
              </w:numPr>
              <w:spacing w:before="120" w:after="120"/>
              <w:jc w:val="left"/>
              <w:rPr>
                <w:sz w:val="20"/>
                <w:szCs w:val="20"/>
              </w:rPr>
            </w:pPr>
            <w:r w:rsidRPr="00B564DB">
              <w:rPr>
                <w:sz w:val="20"/>
                <w:szCs w:val="20"/>
              </w:rPr>
              <w:t xml:space="preserve">Describe how the </w:t>
            </w:r>
            <w:r w:rsidR="0031368B">
              <w:rPr>
                <w:sz w:val="20"/>
                <w:szCs w:val="20"/>
              </w:rPr>
              <w:t>Bidder</w:t>
            </w:r>
            <w:r w:rsidR="00D42230">
              <w:rPr>
                <w:sz w:val="20"/>
                <w:szCs w:val="20"/>
              </w:rPr>
              <w:t>'</w:t>
            </w:r>
            <w:r w:rsidRPr="00B564DB">
              <w:rPr>
                <w:sz w:val="20"/>
                <w:szCs w:val="20"/>
              </w:rPr>
              <w:t>s proposed solution</w:t>
            </w:r>
            <w:r w:rsidRPr="00B564DB">
              <w:t xml:space="preserve"> </w:t>
            </w:r>
            <w:r w:rsidR="00822F35" w:rsidRPr="00B564DB">
              <w:rPr>
                <w:sz w:val="20"/>
                <w:szCs w:val="20"/>
              </w:rPr>
              <w:t>m</w:t>
            </w:r>
            <w:r w:rsidRPr="00B564DB">
              <w:rPr>
                <w:sz w:val="20"/>
                <w:szCs w:val="20"/>
              </w:rPr>
              <w:t xml:space="preserve">aintains </w:t>
            </w:r>
            <w:r w:rsidR="009B780C" w:rsidRPr="00B564DB">
              <w:rPr>
                <w:sz w:val="20"/>
                <w:szCs w:val="20"/>
              </w:rPr>
              <w:t>licensed software, including all third-party software, no more than two supported versions behind the latest release and is the version supported by DHHS.</w:t>
            </w:r>
          </w:p>
        </w:tc>
        <w:tc>
          <w:tcPr>
            <w:tcW w:w="648" w:type="dxa"/>
            <w:gridSpan w:val="2"/>
            <w:vAlign w:val="center"/>
          </w:tcPr>
          <w:p w14:paraId="2F90FFA6" w14:textId="77777777" w:rsidR="009B780C" w:rsidRPr="00115C60" w:rsidRDefault="009B780C" w:rsidP="0007733A">
            <w:pPr>
              <w:rPr>
                <w:rFonts w:cs="Arial"/>
                <w:sz w:val="20"/>
              </w:rPr>
            </w:pPr>
          </w:p>
        </w:tc>
        <w:tc>
          <w:tcPr>
            <w:tcW w:w="620" w:type="dxa"/>
            <w:vAlign w:val="center"/>
          </w:tcPr>
          <w:p w14:paraId="68AC453D" w14:textId="77777777" w:rsidR="009B780C" w:rsidRPr="00115C60" w:rsidRDefault="009B780C" w:rsidP="0007733A">
            <w:pPr>
              <w:rPr>
                <w:rFonts w:cs="Arial"/>
                <w:sz w:val="20"/>
              </w:rPr>
            </w:pPr>
          </w:p>
        </w:tc>
        <w:tc>
          <w:tcPr>
            <w:tcW w:w="634" w:type="dxa"/>
            <w:gridSpan w:val="3"/>
            <w:vAlign w:val="center"/>
          </w:tcPr>
          <w:p w14:paraId="33E92F5F" w14:textId="77777777" w:rsidR="009B780C" w:rsidRPr="00115C60" w:rsidRDefault="009B780C" w:rsidP="0007733A">
            <w:pPr>
              <w:rPr>
                <w:rFonts w:cs="Arial"/>
                <w:sz w:val="20"/>
              </w:rPr>
            </w:pPr>
          </w:p>
        </w:tc>
        <w:tc>
          <w:tcPr>
            <w:tcW w:w="654" w:type="dxa"/>
            <w:gridSpan w:val="4"/>
            <w:vAlign w:val="center"/>
          </w:tcPr>
          <w:p w14:paraId="13CB0CCE" w14:textId="77777777" w:rsidR="009B780C" w:rsidRPr="00115C60" w:rsidRDefault="009B780C" w:rsidP="0007733A">
            <w:pPr>
              <w:rPr>
                <w:rFonts w:cs="Arial"/>
                <w:sz w:val="20"/>
              </w:rPr>
            </w:pPr>
          </w:p>
        </w:tc>
      </w:tr>
      <w:tr w:rsidR="0023644C" w:rsidRPr="009834B3" w14:paraId="0FA43FEC" w14:textId="77777777" w:rsidTr="0054045D">
        <w:trPr>
          <w:cantSplit/>
        </w:trPr>
        <w:tc>
          <w:tcPr>
            <w:tcW w:w="12793" w:type="dxa"/>
            <w:gridSpan w:val="13"/>
            <w:vAlign w:val="center"/>
          </w:tcPr>
          <w:p w14:paraId="5F24D0A6"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2655CA7" w14:textId="77777777" w:rsidR="0023644C"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5A03F2C" w14:textId="77777777" w:rsidR="0023644C" w:rsidRPr="009834B3" w:rsidRDefault="0023644C"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0F4614" w:rsidRPr="009834B3" w14:paraId="0E9BD3A3" w14:textId="1F08CDF2" w:rsidTr="0054045D">
        <w:trPr>
          <w:gridAfter w:val="1"/>
          <w:wAfter w:w="18" w:type="dxa"/>
          <w:cantSplit/>
        </w:trPr>
        <w:tc>
          <w:tcPr>
            <w:tcW w:w="1075" w:type="dxa"/>
            <w:vAlign w:val="center"/>
          </w:tcPr>
          <w:p w14:paraId="5F16F402" w14:textId="02DAC4A0" w:rsidR="000F4614" w:rsidRPr="009834B3" w:rsidRDefault="000F4614" w:rsidP="000F461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rPr>
              <w:t>STN-</w:t>
            </w:r>
            <w:r>
              <w:rPr>
                <w:rFonts w:cs="Arial"/>
              </w:rPr>
              <w:t>7</w:t>
            </w:r>
          </w:p>
        </w:tc>
        <w:tc>
          <w:tcPr>
            <w:tcW w:w="9180" w:type="dxa"/>
            <w:gridSpan w:val="3"/>
            <w:vAlign w:val="center"/>
          </w:tcPr>
          <w:p w14:paraId="2FD18EAA" w14:textId="375F504D" w:rsidR="000F4614" w:rsidRPr="009834B3" w:rsidRDefault="000F4614" w:rsidP="000F4614">
            <w:pPr>
              <w:jc w:val="left"/>
            </w:pPr>
            <w:r w:rsidRPr="00835755">
              <w:rPr>
                <w:sz w:val="20"/>
                <w:szCs w:val="20"/>
              </w:rPr>
              <w:t xml:space="preserve">Describe how the </w:t>
            </w:r>
            <w:r>
              <w:rPr>
                <w:sz w:val="20"/>
                <w:szCs w:val="20"/>
              </w:rPr>
              <w:t>Bidder'</w:t>
            </w:r>
            <w:r w:rsidRPr="00835755">
              <w:rPr>
                <w:sz w:val="20"/>
                <w:szCs w:val="20"/>
              </w:rPr>
              <w:t>s proposed solution</w:t>
            </w:r>
            <w:r w:rsidRPr="00835755">
              <w:rPr>
                <w:rFonts w:eastAsia="Arial" w:cs="Arial"/>
                <w:sz w:val="20"/>
                <w:szCs w:val="20"/>
              </w:rPr>
              <w:t xml:space="preserve"> is available online 24 hours a day and 7 days a week, 99.9% of the time each month.</w:t>
            </w:r>
          </w:p>
        </w:tc>
        <w:tc>
          <w:tcPr>
            <w:tcW w:w="630" w:type="dxa"/>
            <w:vAlign w:val="center"/>
          </w:tcPr>
          <w:p w14:paraId="155AC9C1" w14:textId="77777777" w:rsidR="000F4614" w:rsidRPr="009834B3" w:rsidRDefault="000F4614" w:rsidP="000F4614">
            <w:pPr>
              <w:jc w:val="left"/>
            </w:pPr>
          </w:p>
        </w:tc>
        <w:tc>
          <w:tcPr>
            <w:tcW w:w="654" w:type="dxa"/>
            <w:gridSpan w:val="3"/>
            <w:vAlign w:val="center"/>
          </w:tcPr>
          <w:p w14:paraId="56FABB37" w14:textId="77777777" w:rsidR="000F4614" w:rsidRPr="009834B3" w:rsidRDefault="000F4614" w:rsidP="000F4614">
            <w:pPr>
              <w:jc w:val="left"/>
            </w:pPr>
          </w:p>
        </w:tc>
        <w:tc>
          <w:tcPr>
            <w:tcW w:w="654" w:type="dxa"/>
            <w:gridSpan w:val="2"/>
            <w:vAlign w:val="center"/>
          </w:tcPr>
          <w:p w14:paraId="6BED1F78" w14:textId="77777777" w:rsidR="000F4614" w:rsidRPr="009834B3" w:rsidRDefault="000F4614" w:rsidP="000F4614">
            <w:pPr>
              <w:jc w:val="left"/>
            </w:pPr>
          </w:p>
        </w:tc>
        <w:tc>
          <w:tcPr>
            <w:tcW w:w="582" w:type="dxa"/>
            <w:gridSpan w:val="2"/>
            <w:vAlign w:val="center"/>
          </w:tcPr>
          <w:p w14:paraId="02DD2D6B" w14:textId="77777777" w:rsidR="000F4614" w:rsidRPr="009834B3" w:rsidRDefault="000F4614" w:rsidP="000F4614">
            <w:pPr>
              <w:jc w:val="left"/>
            </w:pPr>
          </w:p>
        </w:tc>
      </w:tr>
      <w:tr w:rsidR="000F4614" w:rsidRPr="009834B3" w14:paraId="00CA4412" w14:textId="77777777" w:rsidTr="0054045D">
        <w:trPr>
          <w:gridAfter w:val="1"/>
          <w:wAfter w:w="18" w:type="dxa"/>
          <w:cantSplit/>
        </w:trPr>
        <w:tc>
          <w:tcPr>
            <w:tcW w:w="12775" w:type="dxa"/>
            <w:gridSpan w:val="12"/>
            <w:vAlign w:val="center"/>
          </w:tcPr>
          <w:p w14:paraId="75DBAA37" w14:textId="0C829A6D" w:rsidR="000F4614" w:rsidRDefault="000F4614" w:rsidP="000F461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96AF30F" w14:textId="71360123" w:rsidR="0054045D" w:rsidRDefault="0054045D" w:rsidP="000F461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3FD68092" w14:textId="77777777" w:rsidR="0054045D" w:rsidRDefault="0054045D" w:rsidP="000F461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18E4136F" w14:textId="77777777" w:rsidR="000F4614" w:rsidRPr="009834B3" w:rsidRDefault="000F4614" w:rsidP="000F4614">
            <w:pPr>
              <w:jc w:val="left"/>
            </w:pPr>
          </w:p>
        </w:tc>
      </w:tr>
      <w:tr w:rsidR="00EC5A81" w:rsidRPr="009834B3" w14:paraId="4F5807E8" w14:textId="77777777" w:rsidTr="00A314E7">
        <w:trPr>
          <w:gridAfter w:val="1"/>
          <w:wAfter w:w="18" w:type="dxa"/>
          <w:cantSplit/>
        </w:trPr>
        <w:tc>
          <w:tcPr>
            <w:tcW w:w="1075" w:type="dxa"/>
            <w:vAlign w:val="center"/>
          </w:tcPr>
          <w:p w14:paraId="6D4BD5F3" w14:textId="77777777" w:rsidR="00EC5A81" w:rsidRPr="009834B3" w:rsidRDefault="00EC5A81"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rPr>
              <w:t>STN-</w:t>
            </w:r>
            <w:r>
              <w:rPr>
                <w:rFonts w:cs="Arial"/>
              </w:rPr>
              <w:t>8</w:t>
            </w:r>
          </w:p>
        </w:tc>
        <w:tc>
          <w:tcPr>
            <w:tcW w:w="9180" w:type="dxa"/>
            <w:gridSpan w:val="3"/>
            <w:vAlign w:val="center"/>
          </w:tcPr>
          <w:p w14:paraId="115BB7DA" w14:textId="77777777" w:rsidR="00EC5A81" w:rsidRPr="009834B3" w:rsidRDefault="00EC5A81" w:rsidP="00A314E7">
            <w:pPr>
              <w:jc w:val="left"/>
            </w:pPr>
            <w:r w:rsidRPr="00835755">
              <w:rPr>
                <w:sz w:val="20"/>
                <w:szCs w:val="20"/>
              </w:rPr>
              <w:t xml:space="preserve">Describe </w:t>
            </w:r>
            <w:r>
              <w:rPr>
                <w:sz w:val="20"/>
                <w:szCs w:val="20"/>
              </w:rPr>
              <w:t>the Bidders responsibilities to address an error or application deficiency versus what actions are required of the state to minimize or resolve application errors.</w:t>
            </w:r>
          </w:p>
        </w:tc>
        <w:tc>
          <w:tcPr>
            <w:tcW w:w="630" w:type="dxa"/>
            <w:vAlign w:val="center"/>
          </w:tcPr>
          <w:p w14:paraId="06A8E151" w14:textId="77777777" w:rsidR="00EC5A81" w:rsidRPr="009834B3" w:rsidRDefault="00EC5A81" w:rsidP="00A314E7">
            <w:pPr>
              <w:jc w:val="left"/>
            </w:pPr>
          </w:p>
        </w:tc>
        <w:tc>
          <w:tcPr>
            <w:tcW w:w="630" w:type="dxa"/>
            <w:gridSpan w:val="2"/>
            <w:vAlign w:val="center"/>
          </w:tcPr>
          <w:p w14:paraId="17D89FF8" w14:textId="77777777" w:rsidR="00EC5A81" w:rsidRPr="009834B3" w:rsidRDefault="00EC5A81" w:rsidP="00A314E7">
            <w:pPr>
              <w:jc w:val="left"/>
            </w:pPr>
          </w:p>
        </w:tc>
        <w:tc>
          <w:tcPr>
            <w:tcW w:w="720" w:type="dxa"/>
            <w:gridSpan w:val="4"/>
            <w:vAlign w:val="center"/>
          </w:tcPr>
          <w:p w14:paraId="6C7DA1C4" w14:textId="77777777" w:rsidR="00EC5A81" w:rsidRPr="009834B3" w:rsidRDefault="00EC5A81" w:rsidP="00A314E7">
            <w:pPr>
              <w:jc w:val="left"/>
            </w:pPr>
          </w:p>
        </w:tc>
        <w:tc>
          <w:tcPr>
            <w:tcW w:w="540" w:type="dxa"/>
            <w:vAlign w:val="center"/>
          </w:tcPr>
          <w:p w14:paraId="2AB3D0A5" w14:textId="77777777" w:rsidR="00EC5A81" w:rsidRPr="009834B3" w:rsidRDefault="00EC5A81" w:rsidP="00A314E7">
            <w:pPr>
              <w:jc w:val="left"/>
            </w:pPr>
          </w:p>
        </w:tc>
      </w:tr>
      <w:tr w:rsidR="00EC5A81" w:rsidRPr="009834B3" w14:paraId="51CDA327" w14:textId="77777777" w:rsidTr="00A314E7">
        <w:trPr>
          <w:gridAfter w:val="1"/>
          <w:wAfter w:w="18" w:type="dxa"/>
          <w:cantSplit/>
        </w:trPr>
        <w:tc>
          <w:tcPr>
            <w:tcW w:w="12775" w:type="dxa"/>
            <w:gridSpan w:val="12"/>
            <w:vAlign w:val="center"/>
          </w:tcPr>
          <w:p w14:paraId="7F34316F" w14:textId="7AA8FBA3" w:rsidR="00EC5A81" w:rsidRDefault="00EC5A81"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FCA9107" w14:textId="21CFF93B" w:rsidR="0054045D" w:rsidRDefault="0054045D"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429901EF" w14:textId="77777777" w:rsidR="0054045D" w:rsidRDefault="0054045D"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10596D95" w14:textId="77777777" w:rsidR="00EC5A81" w:rsidRPr="009834B3" w:rsidRDefault="00EC5A81" w:rsidP="00A314E7">
            <w:pPr>
              <w:jc w:val="left"/>
            </w:pPr>
          </w:p>
        </w:tc>
      </w:tr>
      <w:tr w:rsidR="009715E8" w:rsidRPr="009834B3" w14:paraId="52EA5362" w14:textId="59F86AFB" w:rsidTr="0054045D">
        <w:trPr>
          <w:gridAfter w:val="1"/>
          <w:wAfter w:w="18" w:type="dxa"/>
          <w:cantSplit/>
        </w:trPr>
        <w:tc>
          <w:tcPr>
            <w:tcW w:w="1075" w:type="dxa"/>
            <w:vAlign w:val="center"/>
          </w:tcPr>
          <w:p w14:paraId="0E0AE470" w14:textId="04F6C4B7" w:rsidR="009715E8" w:rsidRPr="009834B3" w:rsidRDefault="009715E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rPr>
              <w:lastRenderedPageBreak/>
              <w:t>STN-</w:t>
            </w:r>
            <w:r w:rsidR="00EC5A81">
              <w:rPr>
                <w:rFonts w:cs="Arial"/>
              </w:rPr>
              <w:t>9</w:t>
            </w:r>
          </w:p>
        </w:tc>
        <w:tc>
          <w:tcPr>
            <w:tcW w:w="9180" w:type="dxa"/>
            <w:gridSpan w:val="3"/>
            <w:vAlign w:val="center"/>
          </w:tcPr>
          <w:p w14:paraId="2A2CF32E" w14:textId="01D4A604" w:rsidR="009715E8" w:rsidRPr="009834B3" w:rsidRDefault="00EC5A81">
            <w:pPr>
              <w:jc w:val="left"/>
            </w:pPr>
            <w:r>
              <w:rPr>
                <w:sz w:val="20"/>
                <w:szCs w:val="20"/>
              </w:rPr>
              <w:t>Provide the Server requirements and a proposed configuration/server environment diagram if the proposed solution is a State self-hosted solution</w:t>
            </w:r>
            <w:r w:rsidR="009715E8">
              <w:rPr>
                <w:sz w:val="20"/>
                <w:szCs w:val="20"/>
              </w:rPr>
              <w:t>.</w:t>
            </w:r>
          </w:p>
        </w:tc>
        <w:tc>
          <w:tcPr>
            <w:tcW w:w="630" w:type="dxa"/>
            <w:vAlign w:val="center"/>
          </w:tcPr>
          <w:p w14:paraId="1979F6F1" w14:textId="77777777" w:rsidR="009715E8" w:rsidRPr="009834B3" w:rsidRDefault="009715E8" w:rsidP="009715E8">
            <w:pPr>
              <w:jc w:val="left"/>
            </w:pPr>
          </w:p>
        </w:tc>
        <w:tc>
          <w:tcPr>
            <w:tcW w:w="630" w:type="dxa"/>
            <w:gridSpan w:val="2"/>
            <w:vAlign w:val="center"/>
          </w:tcPr>
          <w:p w14:paraId="77033D1C" w14:textId="77777777" w:rsidR="009715E8" w:rsidRPr="009834B3" w:rsidRDefault="009715E8" w:rsidP="009715E8">
            <w:pPr>
              <w:jc w:val="left"/>
            </w:pPr>
          </w:p>
        </w:tc>
        <w:tc>
          <w:tcPr>
            <w:tcW w:w="720" w:type="dxa"/>
            <w:gridSpan w:val="4"/>
            <w:vAlign w:val="center"/>
          </w:tcPr>
          <w:p w14:paraId="524C58E7" w14:textId="77777777" w:rsidR="009715E8" w:rsidRPr="009834B3" w:rsidRDefault="009715E8" w:rsidP="009715E8">
            <w:pPr>
              <w:jc w:val="left"/>
            </w:pPr>
          </w:p>
        </w:tc>
        <w:tc>
          <w:tcPr>
            <w:tcW w:w="540" w:type="dxa"/>
            <w:vAlign w:val="center"/>
          </w:tcPr>
          <w:p w14:paraId="55FB67F7" w14:textId="77777777" w:rsidR="009715E8" w:rsidRPr="009834B3" w:rsidRDefault="009715E8" w:rsidP="009715E8">
            <w:pPr>
              <w:jc w:val="left"/>
            </w:pPr>
          </w:p>
        </w:tc>
      </w:tr>
      <w:tr w:rsidR="009715E8" w:rsidRPr="009834B3" w14:paraId="0FFCECD1" w14:textId="77777777" w:rsidTr="00AD4D37">
        <w:trPr>
          <w:gridAfter w:val="1"/>
          <w:wAfter w:w="18" w:type="dxa"/>
          <w:cantSplit/>
        </w:trPr>
        <w:tc>
          <w:tcPr>
            <w:tcW w:w="12775" w:type="dxa"/>
            <w:gridSpan w:val="12"/>
            <w:vAlign w:val="center"/>
          </w:tcPr>
          <w:p w14:paraId="2E1CBA06" w14:textId="77777777" w:rsidR="009715E8" w:rsidRDefault="009715E8" w:rsidP="009715E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1D315C7" w14:textId="77777777" w:rsidR="009715E8" w:rsidRDefault="009715E8" w:rsidP="009715E8">
            <w:pPr>
              <w:jc w:val="left"/>
            </w:pPr>
          </w:p>
          <w:p w14:paraId="6368EC6A" w14:textId="77777777" w:rsidR="0054045D" w:rsidRDefault="0054045D" w:rsidP="009715E8">
            <w:pPr>
              <w:jc w:val="left"/>
            </w:pPr>
          </w:p>
          <w:p w14:paraId="09655866" w14:textId="29CAC80A" w:rsidR="0054045D" w:rsidRPr="009834B3" w:rsidRDefault="0054045D" w:rsidP="009715E8">
            <w:pPr>
              <w:jc w:val="left"/>
            </w:pPr>
          </w:p>
        </w:tc>
      </w:tr>
    </w:tbl>
    <w:p w14:paraId="5F4BE6E8" w14:textId="77777777" w:rsidR="0055141F" w:rsidRDefault="0055141F" w:rsidP="00EF1BEB">
      <w:pPr>
        <w:spacing w:before="240" w:after="120"/>
        <w:rPr>
          <w:b/>
          <w:i/>
          <w:noProof/>
        </w:rPr>
      </w:pPr>
      <w:bookmarkStart w:id="6" w:name="_Toc178392219"/>
    </w:p>
    <w:p w14:paraId="03DDFFED" w14:textId="77777777" w:rsidR="0055141F" w:rsidRDefault="0055141F">
      <w:pPr>
        <w:jc w:val="left"/>
        <w:rPr>
          <w:b/>
          <w:i/>
          <w:noProof/>
        </w:rPr>
      </w:pPr>
      <w:r>
        <w:rPr>
          <w:b/>
          <w:i/>
          <w:noProof/>
        </w:rPr>
        <w:br w:type="page"/>
      </w:r>
    </w:p>
    <w:p w14:paraId="1DD80E4A" w14:textId="7DE63722" w:rsidR="00D31C74" w:rsidRPr="00B31F76" w:rsidRDefault="00D31C74" w:rsidP="00EF1BEB">
      <w:pPr>
        <w:spacing w:before="240" w:after="120"/>
        <w:rPr>
          <w:b/>
          <w:i/>
          <w:noProof/>
        </w:rPr>
      </w:pPr>
      <w:r w:rsidRPr="00B31F76">
        <w:rPr>
          <w:b/>
          <w:i/>
          <w:noProof/>
        </w:rPr>
        <w:lastRenderedPageBreak/>
        <w:t>Error Handling Requirements</w:t>
      </w:r>
      <w:bookmarkEnd w:id="6"/>
    </w:p>
    <w:p w14:paraId="606B9BCC" w14:textId="77777777" w:rsidR="00D31C74" w:rsidRPr="009834B3" w:rsidRDefault="00D31C74" w:rsidP="00E42DD2">
      <w:pPr>
        <w:ind w:right="378"/>
        <w:rPr>
          <w:color w:val="auto"/>
          <w:szCs w:val="22"/>
        </w:rPr>
      </w:pPr>
      <w:r w:rsidRPr="009834B3">
        <w:rPr>
          <w:color w:val="auto"/>
          <w:szCs w:val="22"/>
        </w:rPr>
        <w:t>The management of the system requires that all occurrences of errors be logged for review and that critical errors be accompanied by appropriate alerts.  Authorized users need to be able to query and review the error log and configure the alerts.</w:t>
      </w:r>
    </w:p>
    <w:p w14:paraId="1B44BAA7" w14:textId="77777777" w:rsidR="00D31C74" w:rsidRPr="009834B3" w:rsidRDefault="00D31C74" w:rsidP="00D31C74">
      <w:pPr>
        <w:numPr>
          <w:ilvl w:val="12"/>
          <w:numId w:val="0"/>
        </w:numPr>
        <w:rPr>
          <w:rFonts w:cs="Arial"/>
          <w:color w:val="auto"/>
        </w:rPr>
      </w:pPr>
    </w:p>
    <w:tbl>
      <w:tblPr>
        <w:tblW w:w="127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9144"/>
        <w:gridCol w:w="9"/>
        <w:gridCol w:w="626"/>
        <w:gridCol w:w="9"/>
        <w:gridCol w:w="626"/>
        <w:gridCol w:w="9"/>
        <w:gridCol w:w="630"/>
        <w:gridCol w:w="7"/>
        <w:gridCol w:w="645"/>
      </w:tblGrid>
      <w:tr w:rsidR="00D31C74" w:rsidRPr="002617A8" w14:paraId="72CC3689" w14:textId="77777777" w:rsidTr="00A8792E">
        <w:trPr>
          <w:cantSplit/>
          <w:tblHeader/>
        </w:trPr>
        <w:tc>
          <w:tcPr>
            <w:tcW w:w="1090" w:type="dxa"/>
            <w:vAlign w:val="center"/>
          </w:tcPr>
          <w:p w14:paraId="36B94E78" w14:textId="77777777" w:rsidR="00D31C74" w:rsidRPr="002617A8" w:rsidRDefault="00D31C74" w:rsidP="00D31C74">
            <w:pPr>
              <w:pStyle w:val="ReqTableHeader"/>
              <w:rPr>
                <w:b/>
              </w:rPr>
            </w:pPr>
            <w:proofErr w:type="spellStart"/>
            <w:r w:rsidRPr="002617A8">
              <w:rPr>
                <w:b/>
              </w:rPr>
              <w:t>Req</w:t>
            </w:r>
            <w:proofErr w:type="spellEnd"/>
            <w:r w:rsidRPr="002617A8">
              <w:rPr>
                <w:b/>
              </w:rPr>
              <w:t xml:space="preserve"> #</w:t>
            </w:r>
          </w:p>
        </w:tc>
        <w:tc>
          <w:tcPr>
            <w:tcW w:w="9144" w:type="dxa"/>
            <w:vAlign w:val="center"/>
          </w:tcPr>
          <w:p w14:paraId="7E04151A" w14:textId="77777777" w:rsidR="00D31C74" w:rsidRPr="002617A8" w:rsidRDefault="00D31C74" w:rsidP="00D31C74">
            <w:pPr>
              <w:pStyle w:val="ReqTableHeader"/>
              <w:rPr>
                <w:b/>
              </w:rPr>
            </w:pPr>
            <w:r w:rsidRPr="002617A8">
              <w:rPr>
                <w:b/>
              </w:rPr>
              <w:t>Requirement</w:t>
            </w:r>
          </w:p>
        </w:tc>
        <w:tc>
          <w:tcPr>
            <w:tcW w:w="635" w:type="dxa"/>
            <w:gridSpan w:val="2"/>
            <w:vAlign w:val="center"/>
          </w:tcPr>
          <w:p w14:paraId="7DAA7988" w14:textId="77777777" w:rsidR="00D31C74" w:rsidRPr="002617A8" w:rsidRDefault="00D31C74" w:rsidP="00D31C74">
            <w:pPr>
              <w:pStyle w:val="ReqTableHeader"/>
              <w:spacing w:before="0" w:after="0"/>
              <w:ind w:left="-93" w:right="-50"/>
              <w:rPr>
                <w:sz w:val="16"/>
              </w:rPr>
            </w:pPr>
            <w:r w:rsidRPr="002617A8">
              <w:rPr>
                <w:sz w:val="16"/>
              </w:rPr>
              <w:t>(1)</w:t>
            </w:r>
            <w:r w:rsidRPr="002617A8">
              <w:rPr>
                <w:sz w:val="16"/>
              </w:rPr>
              <w:br/>
              <w:t>Comply</w:t>
            </w:r>
          </w:p>
        </w:tc>
        <w:tc>
          <w:tcPr>
            <w:tcW w:w="635" w:type="dxa"/>
            <w:gridSpan w:val="2"/>
            <w:vAlign w:val="center"/>
          </w:tcPr>
          <w:p w14:paraId="1005569D" w14:textId="77777777" w:rsidR="00D31C74" w:rsidRPr="002617A8" w:rsidRDefault="00D31C74" w:rsidP="00D31C74">
            <w:pPr>
              <w:pStyle w:val="ReqTableHeader"/>
              <w:spacing w:before="0" w:after="0"/>
              <w:ind w:left="-93" w:right="-120"/>
              <w:rPr>
                <w:sz w:val="16"/>
              </w:rPr>
            </w:pPr>
            <w:r w:rsidRPr="002617A8">
              <w:rPr>
                <w:sz w:val="16"/>
              </w:rPr>
              <w:t>(a)</w:t>
            </w:r>
            <w:r w:rsidRPr="002617A8">
              <w:rPr>
                <w:sz w:val="16"/>
              </w:rPr>
              <w:br/>
              <w:t>Core</w:t>
            </w:r>
          </w:p>
        </w:tc>
        <w:tc>
          <w:tcPr>
            <w:tcW w:w="639" w:type="dxa"/>
            <w:gridSpan w:val="2"/>
            <w:vAlign w:val="center"/>
          </w:tcPr>
          <w:p w14:paraId="37D8706B" w14:textId="77777777" w:rsidR="00D31C74" w:rsidRPr="002617A8" w:rsidRDefault="00D31C74" w:rsidP="00D31C74">
            <w:pPr>
              <w:pStyle w:val="ReqTableHeader"/>
              <w:spacing w:before="0" w:after="0"/>
              <w:ind w:left="-101" w:right="-123"/>
              <w:rPr>
                <w:sz w:val="16"/>
              </w:rPr>
            </w:pPr>
            <w:r w:rsidRPr="002617A8">
              <w:rPr>
                <w:sz w:val="16"/>
              </w:rPr>
              <w:t>(b)</w:t>
            </w:r>
            <w:r w:rsidRPr="002617A8">
              <w:rPr>
                <w:sz w:val="16"/>
              </w:rPr>
              <w:br/>
              <w:t>Custom</w:t>
            </w:r>
          </w:p>
        </w:tc>
        <w:tc>
          <w:tcPr>
            <w:tcW w:w="652" w:type="dxa"/>
            <w:gridSpan w:val="2"/>
            <w:vAlign w:val="center"/>
          </w:tcPr>
          <w:p w14:paraId="055D993C" w14:textId="77777777" w:rsidR="00D31C74" w:rsidRPr="002617A8" w:rsidRDefault="00D31C74" w:rsidP="00D31C74">
            <w:pPr>
              <w:pStyle w:val="ReqTableHeader"/>
              <w:spacing w:before="0" w:after="0"/>
              <w:ind w:left="-93" w:right="-92"/>
              <w:rPr>
                <w:sz w:val="16"/>
              </w:rPr>
            </w:pPr>
            <w:r w:rsidRPr="002617A8">
              <w:rPr>
                <w:sz w:val="16"/>
              </w:rPr>
              <w:t>(c)</w:t>
            </w:r>
            <w:r w:rsidRPr="002617A8">
              <w:rPr>
                <w:sz w:val="16"/>
              </w:rPr>
              <w:br/>
              <w:t>3rd Party</w:t>
            </w:r>
          </w:p>
        </w:tc>
      </w:tr>
      <w:tr w:rsidR="00D31C74" w:rsidRPr="009834B3" w14:paraId="1485B14D" w14:textId="77777777" w:rsidTr="00A8792E">
        <w:trPr>
          <w:cantSplit/>
        </w:trPr>
        <w:tc>
          <w:tcPr>
            <w:tcW w:w="1090" w:type="dxa"/>
            <w:vAlign w:val="center"/>
          </w:tcPr>
          <w:p w14:paraId="1F551843" w14:textId="77777777" w:rsidR="00D31C74" w:rsidRPr="00B564DB" w:rsidRDefault="00D31C74" w:rsidP="00D31C74">
            <w:pPr>
              <w:pStyle w:val="CommentText"/>
            </w:pPr>
            <w:r w:rsidRPr="00B564DB">
              <w:t>ERR-1</w:t>
            </w:r>
          </w:p>
        </w:tc>
        <w:tc>
          <w:tcPr>
            <w:tcW w:w="9144" w:type="dxa"/>
            <w:vAlign w:val="center"/>
          </w:tcPr>
          <w:p w14:paraId="1E908ACC" w14:textId="04159372" w:rsidR="00D31C74" w:rsidRPr="00B564DB" w:rsidRDefault="00B82FD8" w:rsidP="00B82FD8">
            <w:pPr>
              <w:pStyle w:val="TableText"/>
              <w:spacing w:before="120" w:after="120"/>
              <w:rPr>
                <w:rFonts w:ascii="Arial" w:hAnsi="Arial" w:cs="Arial"/>
              </w:rPr>
            </w:pPr>
            <w:r w:rsidRPr="00B564DB">
              <w:rPr>
                <w:rFonts w:ascii="Arial" w:hAnsi="Arial" w:cs="Arial"/>
              </w:rPr>
              <w:t xml:space="preserve">Describe the </w:t>
            </w:r>
            <w:r w:rsidR="0031368B">
              <w:rPr>
                <w:rFonts w:ascii="Arial" w:hAnsi="Arial" w:cs="Arial"/>
              </w:rPr>
              <w:t>Bidder</w:t>
            </w:r>
            <w:r w:rsidR="00D42230">
              <w:rPr>
                <w:rFonts w:ascii="Arial" w:hAnsi="Arial" w:cs="Arial"/>
              </w:rPr>
              <w:t>'</w:t>
            </w:r>
            <w:r w:rsidRPr="00B564DB">
              <w:rPr>
                <w:rFonts w:ascii="Arial" w:hAnsi="Arial" w:cs="Arial"/>
              </w:rPr>
              <w:t xml:space="preserve">s proposed </w:t>
            </w:r>
            <w:r w:rsidR="00A21617" w:rsidRPr="00B564DB">
              <w:rPr>
                <w:rFonts w:ascii="Arial" w:hAnsi="Arial" w:cs="Arial"/>
              </w:rPr>
              <w:t>Error Handling functionality.</w:t>
            </w:r>
          </w:p>
        </w:tc>
        <w:tc>
          <w:tcPr>
            <w:tcW w:w="635" w:type="dxa"/>
            <w:gridSpan w:val="2"/>
            <w:vAlign w:val="center"/>
          </w:tcPr>
          <w:p w14:paraId="2A298063" w14:textId="77777777" w:rsidR="00D31C74" w:rsidRPr="009834B3" w:rsidRDefault="00D31C74" w:rsidP="00D31C74">
            <w:pPr>
              <w:rPr>
                <w:sz w:val="20"/>
              </w:rPr>
            </w:pPr>
          </w:p>
        </w:tc>
        <w:tc>
          <w:tcPr>
            <w:tcW w:w="635" w:type="dxa"/>
            <w:gridSpan w:val="2"/>
            <w:vAlign w:val="center"/>
          </w:tcPr>
          <w:p w14:paraId="152F2C5C" w14:textId="77777777" w:rsidR="00D31C74" w:rsidRPr="009834B3" w:rsidRDefault="00D31C74" w:rsidP="00D31C74">
            <w:pPr>
              <w:rPr>
                <w:sz w:val="20"/>
              </w:rPr>
            </w:pPr>
          </w:p>
        </w:tc>
        <w:tc>
          <w:tcPr>
            <w:tcW w:w="639" w:type="dxa"/>
            <w:gridSpan w:val="2"/>
            <w:vAlign w:val="center"/>
          </w:tcPr>
          <w:p w14:paraId="4DC58975" w14:textId="77777777" w:rsidR="00D31C74" w:rsidRPr="009834B3" w:rsidRDefault="00D31C74" w:rsidP="00D31C74">
            <w:pPr>
              <w:rPr>
                <w:sz w:val="20"/>
              </w:rPr>
            </w:pPr>
          </w:p>
        </w:tc>
        <w:tc>
          <w:tcPr>
            <w:tcW w:w="652" w:type="dxa"/>
            <w:gridSpan w:val="2"/>
            <w:vAlign w:val="center"/>
          </w:tcPr>
          <w:p w14:paraId="2E3724A6" w14:textId="77777777" w:rsidR="00D31C74" w:rsidRPr="009834B3" w:rsidRDefault="00D31C74" w:rsidP="00D31C74">
            <w:pPr>
              <w:rPr>
                <w:sz w:val="20"/>
              </w:rPr>
            </w:pPr>
          </w:p>
        </w:tc>
      </w:tr>
      <w:tr w:rsidR="00B0499B" w:rsidRPr="009834B3" w14:paraId="683E057E" w14:textId="77777777" w:rsidTr="00A8792E">
        <w:trPr>
          <w:cantSplit/>
        </w:trPr>
        <w:tc>
          <w:tcPr>
            <w:tcW w:w="12795" w:type="dxa"/>
            <w:gridSpan w:val="10"/>
            <w:vAlign w:val="center"/>
          </w:tcPr>
          <w:p w14:paraId="7314DE0A"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971AF9"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F28750"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A21617" w:rsidRPr="00115C60" w14:paraId="3BA98BFC" w14:textId="77777777" w:rsidTr="00A8792E">
        <w:trPr>
          <w:cantSplit/>
        </w:trPr>
        <w:tc>
          <w:tcPr>
            <w:tcW w:w="1090" w:type="dxa"/>
            <w:vAlign w:val="center"/>
          </w:tcPr>
          <w:p w14:paraId="74918C41" w14:textId="77777777" w:rsidR="00A21617" w:rsidRPr="00B564DB" w:rsidRDefault="00822F35" w:rsidP="00A21617">
            <w:pPr>
              <w:pStyle w:val="CommentText"/>
              <w:rPr>
                <w:rFonts w:cs="Arial"/>
              </w:rPr>
            </w:pPr>
            <w:r w:rsidRPr="00B564DB">
              <w:rPr>
                <w:rFonts w:cs="Arial"/>
              </w:rPr>
              <w:t>ERR</w:t>
            </w:r>
            <w:r w:rsidR="00A21617" w:rsidRPr="00B564DB">
              <w:rPr>
                <w:rFonts w:cs="Arial"/>
              </w:rPr>
              <w:t>-</w:t>
            </w:r>
            <w:r w:rsidRPr="00B564DB">
              <w:rPr>
                <w:rFonts w:cs="Arial"/>
              </w:rPr>
              <w:t>2</w:t>
            </w:r>
          </w:p>
        </w:tc>
        <w:tc>
          <w:tcPr>
            <w:tcW w:w="9153" w:type="dxa"/>
            <w:gridSpan w:val="2"/>
            <w:vAlign w:val="center"/>
          </w:tcPr>
          <w:p w14:paraId="0EBE98EB" w14:textId="2F0E5C2D" w:rsidR="00A21617" w:rsidRPr="00BD6444" w:rsidRDefault="00B82FD8" w:rsidP="00B82FD8">
            <w:pPr>
              <w:numPr>
                <w:ilvl w:val="12"/>
                <w:numId w:val="0"/>
              </w:numPr>
              <w:spacing w:before="120" w:after="120"/>
              <w:jc w:val="left"/>
              <w:rPr>
                <w:sz w:val="20"/>
                <w:szCs w:val="20"/>
              </w:rPr>
            </w:pPr>
            <w:r w:rsidRPr="00B564DB">
              <w:rPr>
                <w:sz w:val="20"/>
                <w:szCs w:val="20"/>
              </w:rPr>
              <w:t xml:space="preserve">Describe how the </w:t>
            </w:r>
            <w:r w:rsidR="0031368B">
              <w:rPr>
                <w:sz w:val="20"/>
                <w:szCs w:val="20"/>
              </w:rPr>
              <w:t>Bidder</w:t>
            </w:r>
            <w:r w:rsidR="00D42230">
              <w:rPr>
                <w:sz w:val="20"/>
                <w:szCs w:val="20"/>
              </w:rPr>
              <w:t>'</w:t>
            </w:r>
            <w:r w:rsidRPr="00B564DB">
              <w:rPr>
                <w:sz w:val="20"/>
                <w:szCs w:val="20"/>
              </w:rPr>
              <w:t>s proposed solution</w:t>
            </w:r>
            <w:r w:rsidRPr="00B564DB">
              <w:t xml:space="preserve"> </w:t>
            </w:r>
            <w:r w:rsidR="00A21617" w:rsidRPr="00B564DB">
              <w:rPr>
                <w:rFonts w:eastAsia="Arial" w:cs="Arial"/>
                <w:sz w:val="20"/>
                <w:szCs w:val="20"/>
              </w:rPr>
              <w:t>provide</w:t>
            </w:r>
            <w:r w:rsidRPr="00B564DB">
              <w:rPr>
                <w:rFonts w:eastAsia="Arial" w:cs="Arial"/>
                <w:sz w:val="20"/>
                <w:szCs w:val="20"/>
              </w:rPr>
              <w:t>s</w:t>
            </w:r>
            <w:r w:rsidR="00A21617" w:rsidRPr="00B564DB">
              <w:rPr>
                <w:rFonts w:eastAsia="Arial" w:cs="Arial"/>
                <w:sz w:val="20"/>
                <w:szCs w:val="20"/>
              </w:rPr>
              <w:t xml:space="preserve"> a comprehensive set of edits at the point of data entry to minimize data errors and provide immediate feedback in order for incorre</w:t>
            </w:r>
            <w:r w:rsidR="00A21617" w:rsidRPr="00B564DB">
              <w:rPr>
                <w:rFonts w:eastAsia="Arial" w:cs="Arial"/>
                <w:sz w:val="20"/>
                <w:szCs w:val="20"/>
                <w:shd w:val="clear" w:color="auto" w:fill="FFFFFF"/>
              </w:rPr>
              <w:t>ct data to be corrected before further processing (</w:t>
            </w:r>
            <w:r w:rsidR="00A21617" w:rsidRPr="00B564DB">
              <w:rPr>
                <w:rFonts w:eastAsia="Arial" w:cs="Arial"/>
                <w:sz w:val="20"/>
                <w:szCs w:val="20"/>
              </w:rPr>
              <w:t>e.g., spell check).</w:t>
            </w:r>
          </w:p>
        </w:tc>
        <w:tc>
          <w:tcPr>
            <w:tcW w:w="635" w:type="dxa"/>
            <w:gridSpan w:val="2"/>
            <w:vAlign w:val="center"/>
          </w:tcPr>
          <w:p w14:paraId="40FD3A3A" w14:textId="77777777" w:rsidR="00A21617" w:rsidRPr="00115C60" w:rsidRDefault="00A21617" w:rsidP="00A21617">
            <w:pPr>
              <w:rPr>
                <w:rFonts w:cs="Arial"/>
                <w:sz w:val="20"/>
              </w:rPr>
            </w:pPr>
          </w:p>
        </w:tc>
        <w:tc>
          <w:tcPr>
            <w:tcW w:w="635" w:type="dxa"/>
            <w:gridSpan w:val="2"/>
            <w:vAlign w:val="center"/>
          </w:tcPr>
          <w:p w14:paraId="4DAF8827" w14:textId="77777777" w:rsidR="00A21617" w:rsidRPr="00115C60" w:rsidRDefault="00A21617" w:rsidP="00A21617">
            <w:pPr>
              <w:rPr>
                <w:rFonts w:cs="Arial"/>
                <w:sz w:val="20"/>
              </w:rPr>
            </w:pPr>
          </w:p>
        </w:tc>
        <w:tc>
          <w:tcPr>
            <w:tcW w:w="637" w:type="dxa"/>
            <w:gridSpan w:val="2"/>
            <w:vAlign w:val="center"/>
          </w:tcPr>
          <w:p w14:paraId="62072C23" w14:textId="77777777" w:rsidR="00A21617" w:rsidRPr="00115C60" w:rsidRDefault="00A21617" w:rsidP="00A21617">
            <w:pPr>
              <w:rPr>
                <w:rFonts w:cs="Arial"/>
                <w:sz w:val="20"/>
              </w:rPr>
            </w:pPr>
          </w:p>
        </w:tc>
        <w:tc>
          <w:tcPr>
            <w:tcW w:w="645" w:type="dxa"/>
            <w:vAlign w:val="center"/>
          </w:tcPr>
          <w:p w14:paraId="4835311A" w14:textId="77777777" w:rsidR="00A21617" w:rsidRPr="00115C60" w:rsidRDefault="00A21617" w:rsidP="00A21617">
            <w:pPr>
              <w:rPr>
                <w:rFonts w:cs="Arial"/>
                <w:sz w:val="20"/>
              </w:rPr>
            </w:pPr>
          </w:p>
        </w:tc>
      </w:tr>
      <w:tr w:rsidR="00B0499B" w:rsidRPr="009834B3" w14:paraId="3D5DC803" w14:textId="77777777" w:rsidTr="00A8792E">
        <w:trPr>
          <w:cantSplit/>
        </w:trPr>
        <w:tc>
          <w:tcPr>
            <w:tcW w:w="12795" w:type="dxa"/>
            <w:gridSpan w:val="10"/>
            <w:vAlign w:val="center"/>
          </w:tcPr>
          <w:p w14:paraId="2E65A63D"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A7487B"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9453C1"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D09A655" w14:textId="77777777" w:rsidTr="00A8792E">
        <w:trPr>
          <w:cantSplit/>
        </w:trPr>
        <w:tc>
          <w:tcPr>
            <w:tcW w:w="1090" w:type="dxa"/>
            <w:vAlign w:val="center"/>
          </w:tcPr>
          <w:p w14:paraId="5A0B3C46" w14:textId="28E16E5B" w:rsidR="00D31C74" w:rsidRPr="00B564DB" w:rsidRDefault="00D31C74" w:rsidP="00D31C74">
            <w:pPr>
              <w:pStyle w:val="CommentText"/>
            </w:pPr>
            <w:r w:rsidRPr="00B564DB">
              <w:t>ERR-</w:t>
            </w:r>
            <w:r w:rsidR="0055141F">
              <w:t>3</w:t>
            </w:r>
          </w:p>
        </w:tc>
        <w:tc>
          <w:tcPr>
            <w:tcW w:w="9144" w:type="dxa"/>
            <w:vAlign w:val="center"/>
          </w:tcPr>
          <w:p w14:paraId="7C142BE2" w14:textId="5EF944A5" w:rsidR="00D31C74" w:rsidRPr="009834B3" w:rsidRDefault="00C60892" w:rsidP="00C60892">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D31C74" w:rsidRPr="00B564DB">
              <w:rPr>
                <w:rFonts w:ascii="Arial" w:hAnsi="Arial" w:cs="Arial"/>
              </w:rPr>
              <w:t>allow</w:t>
            </w:r>
            <w:r w:rsidRPr="00B564DB">
              <w:rPr>
                <w:rFonts w:ascii="Arial" w:hAnsi="Arial" w:cs="Arial"/>
              </w:rPr>
              <w:t>s</w:t>
            </w:r>
            <w:r w:rsidR="00D31C74" w:rsidRPr="00B564DB">
              <w:rPr>
                <w:rFonts w:ascii="Arial" w:hAnsi="Arial" w:cs="Arial"/>
              </w:rPr>
              <w:t xml:space="preserve"> for a user to view, filter, sort, and search a comprehensive error log.</w:t>
            </w:r>
          </w:p>
        </w:tc>
        <w:tc>
          <w:tcPr>
            <w:tcW w:w="635" w:type="dxa"/>
            <w:gridSpan w:val="2"/>
            <w:vAlign w:val="center"/>
          </w:tcPr>
          <w:p w14:paraId="2CE470DE" w14:textId="77777777" w:rsidR="00D31C74" w:rsidRPr="009834B3" w:rsidRDefault="00D31C74" w:rsidP="00D31C74">
            <w:pPr>
              <w:rPr>
                <w:sz w:val="20"/>
              </w:rPr>
            </w:pPr>
          </w:p>
        </w:tc>
        <w:tc>
          <w:tcPr>
            <w:tcW w:w="635" w:type="dxa"/>
            <w:gridSpan w:val="2"/>
            <w:vAlign w:val="center"/>
          </w:tcPr>
          <w:p w14:paraId="52CAC08D" w14:textId="77777777" w:rsidR="00D31C74" w:rsidRPr="009834B3" w:rsidRDefault="00D31C74" w:rsidP="00D31C74">
            <w:pPr>
              <w:rPr>
                <w:sz w:val="20"/>
              </w:rPr>
            </w:pPr>
          </w:p>
        </w:tc>
        <w:tc>
          <w:tcPr>
            <w:tcW w:w="639" w:type="dxa"/>
            <w:gridSpan w:val="2"/>
            <w:vAlign w:val="center"/>
          </w:tcPr>
          <w:p w14:paraId="4749BB23" w14:textId="77777777" w:rsidR="00D31C74" w:rsidRPr="009834B3" w:rsidRDefault="00D31C74" w:rsidP="00D31C74">
            <w:pPr>
              <w:rPr>
                <w:sz w:val="20"/>
              </w:rPr>
            </w:pPr>
          </w:p>
        </w:tc>
        <w:tc>
          <w:tcPr>
            <w:tcW w:w="652" w:type="dxa"/>
            <w:gridSpan w:val="2"/>
            <w:vAlign w:val="center"/>
          </w:tcPr>
          <w:p w14:paraId="729D065A" w14:textId="77777777" w:rsidR="00D31C74" w:rsidRPr="009834B3" w:rsidRDefault="00D31C74" w:rsidP="00D31C74">
            <w:pPr>
              <w:rPr>
                <w:sz w:val="20"/>
              </w:rPr>
            </w:pPr>
          </w:p>
        </w:tc>
      </w:tr>
      <w:tr w:rsidR="00B0499B" w:rsidRPr="009834B3" w14:paraId="47F81F9F" w14:textId="77777777" w:rsidTr="00A8792E">
        <w:trPr>
          <w:cantSplit/>
        </w:trPr>
        <w:tc>
          <w:tcPr>
            <w:tcW w:w="12795" w:type="dxa"/>
            <w:gridSpan w:val="10"/>
            <w:vAlign w:val="center"/>
          </w:tcPr>
          <w:p w14:paraId="3C3CAA05"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E535FEC"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F93E654"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5F019AD" w14:textId="77777777" w:rsidTr="00A8792E">
        <w:trPr>
          <w:cantSplit/>
        </w:trPr>
        <w:tc>
          <w:tcPr>
            <w:tcW w:w="1090" w:type="dxa"/>
            <w:vAlign w:val="center"/>
          </w:tcPr>
          <w:p w14:paraId="7762579D" w14:textId="6B534FFB" w:rsidR="00D31C74" w:rsidRPr="00B564DB" w:rsidRDefault="00E22DB8" w:rsidP="00D31C74">
            <w:pPr>
              <w:pStyle w:val="CommentText"/>
            </w:pPr>
            <w:r w:rsidRPr="00B564DB">
              <w:t>ERR-</w:t>
            </w:r>
            <w:r w:rsidR="0055141F">
              <w:t>4</w:t>
            </w:r>
          </w:p>
        </w:tc>
        <w:tc>
          <w:tcPr>
            <w:tcW w:w="9153" w:type="dxa"/>
            <w:gridSpan w:val="2"/>
            <w:vAlign w:val="center"/>
          </w:tcPr>
          <w:p w14:paraId="12C81D12" w14:textId="432EBD6B" w:rsidR="00D31C74" w:rsidRPr="009834B3" w:rsidRDefault="007B4519" w:rsidP="007B4519">
            <w:pPr>
              <w:pStyle w:val="TableText"/>
              <w:spacing w:before="120" w:after="120"/>
              <w:rPr>
                <w:rFonts w:ascii="Arial" w:hAnsi="Arial" w:cs="Arial"/>
              </w:rPr>
            </w:pPr>
            <w:r w:rsidRPr="0054045D">
              <w:rPr>
                <w:rFonts w:ascii="Arial" w:hAnsi="Arial" w:cs="Arial"/>
              </w:rPr>
              <w:t xml:space="preserve">Describe how the </w:t>
            </w:r>
            <w:r w:rsidR="0031368B" w:rsidRPr="0054045D">
              <w:rPr>
                <w:rFonts w:ascii="Arial" w:hAnsi="Arial" w:cs="Arial"/>
              </w:rPr>
              <w:t>Bidder</w:t>
            </w:r>
            <w:r w:rsidR="00D42230" w:rsidRPr="0054045D">
              <w:rPr>
                <w:rFonts w:ascii="Arial" w:hAnsi="Arial" w:cs="Arial"/>
              </w:rPr>
              <w:t>'</w:t>
            </w:r>
            <w:r w:rsidRPr="0054045D">
              <w:rPr>
                <w:rFonts w:ascii="Arial" w:hAnsi="Arial" w:cs="Arial"/>
              </w:rPr>
              <w:t xml:space="preserve">s proposed solution </w:t>
            </w:r>
            <w:r w:rsidR="003837D2" w:rsidRPr="0054045D">
              <w:rPr>
                <w:rFonts w:ascii="Arial" w:hAnsi="Arial" w:cs="Arial"/>
              </w:rPr>
              <w:t>include</w:t>
            </w:r>
            <w:r w:rsidRPr="0054045D">
              <w:rPr>
                <w:rFonts w:ascii="Arial" w:hAnsi="Arial" w:cs="Arial"/>
              </w:rPr>
              <w:t>s</w:t>
            </w:r>
            <w:r w:rsidR="003837D2" w:rsidRPr="0054045D">
              <w:rPr>
                <w:rFonts w:ascii="Arial" w:hAnsi="Arial" w:cs="Arial"/>
              </w:rPr>
              <w:t xml:space="preserve"> a comprehensive list of error messages with unique message identifiers.</w:t>
            </w:r>
          </w:p>
        </w:tc>
        <w:tc>
          <w:tcPr>
            <w:tcW w:w="635" w:type="dxa"/>
            <w:gridSpan w:val="2"/>
            <w:vAlign w:val="center"/>
          </w:tcPr>
          <w:p w14:paraId="220FF8E8" w14:textId="77777777" w:rsidR="00D31C74" w:rsidRPr="009834B3" w:rsidRDefault="00D31C74" w:rsidP="00D31C74">
            <w:pPr>
              <w:rPr>
                <w:sz w:val="20"/>
              </w:rPr>
            </w:pPr>
          </w:p>
        </w:tc>
        <w:tc>
          <w:tcPr>
            <w:tcW w:w="635" w:type="dxa"/>
            <w:gridSpan w:val="2"/>
            <w:vAlign w:val="center"/>
          </w:tcPr>
          <w:p w14:paraId="59CCAD0D" w14:textId="77777777" w:rsidR="00D31C74" w:rsidRPr="009834B3" w:rsidRDefault="00D31C74" w:rsidP="00D31C74">
            <w:pPr>
              <w:rPr>
                <w:sz w:val="20"/>
              </w:rPr>
            </w:pPr>
          </w:p>
        </w:tc>
        <w:tc>
          <w:tcPr>
            <w:tcW w:w="637" w:type="dxa"/>
            <w:gridSpan w:val="2"/>
            <w:vAlign w:val="center"/>
          </w:tcPr>
          <w:p w14:paraId="1C17C496" w14:textId="77777777" w:rsidR="00D31C74" w:rsidRPr="009834B3" w:rsidRDefault="00D31C74" w:rsidP="00D31C74">
            <w:pPr>
              <w:rPr>
                <w:sz w:val="20"/>
              </w:rPr>
            </w:pPr>
          </w:p>
        </w:tc>
        <w:tc>
          <w:tcPr>
            <w:tcW w:w="645" w:type="dxa"/>
            <w:vAlign w:val="center"/>
          </w:tcPr>
          <w:p w14:paraId="56DD6171" w14:textId="77777777" w:rsidR="00D31C74" w:rsidRPr="009834B3" w:rsidRDefault="00D31C74" w:rsidP="00D31C74">
            <w:pPr>
              <w:rPr>
                <w:sz w:val="20"/>
              </w:rPr>
            </w:pPr>
          </w:p>
        </w:tc>
      </w:tr>
      <w:tr w:rsidR="00B0499B" w:rsidRPr="009834B3" w14:paraId="3609FD5C" w14:textId="77777777" w:rsidTr="00A8792E">
        <w:trPr>
          <w:cantSplit/>
        </w:trPr>
        <w:tc>
          <w:tcPr>
            <w:tcW w:w="12795" w:type="dxa"/>
            <w:gridSpan w:val="10"/>
            <w:vAlign w:val="center"/>
          </w:tcPr>
          <w:p w14:paraId="379B3231"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E15DE3"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BDBB05E"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49A785C" w14:textId="77777777" w:rsidR="0054045D" w:rsidRDefault="0054045D">
      <w:r>
        <w:br w:type="page"/>
      </w:r>
    </w:p>
    <w:tbl>
      <w:tblPr>
        <w:tblW w:w="1279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9144"/>
        <w:gridCol w:w="9"/>
        <w:gridCol w:w="626"/>
        <w:gridCol w:w="9"/>
        <w:gridCol w:w="626"/>
        <w:gridCol w:w="9"/>
        <w:gridCol w:w="630"/>
        <w:gridCol w:w="7"/>
        <w:gridCol w:w="645"/>
      </w:tblGrid>
      <w:tr w:rsidR="00D31C74" w:rsidRPr="009834B3" w14:paraId="08E5D2AA" w14:textId="77777777" w:rsidTr="00A8792E">
        <w:trPr>
          <w:cantSplit/>
        </w:trPr>
        <w:tc>
          <w:tcPr>
            <w:tcW w:w="1090" w:type="dxa"/>
            <w:vAlign w:val="center"/>
          </w:tcPr>
          <w:p w14:paraId="6A162E95" w14:textId="58E7EDCB" w:rsidR="00D31C74" w:rsidRPr="00B564DB" w:rsidRDefault="00E22DB8" w:rsidP="00D31C74">
            <w:pPr>
              <w:pStyle w:val="CommentText"/>
            </w:pPr>
            <w:r w:rsidRPr="00B564DB">
              <w:lastRenderedPageBreak/>
              <w:t>ERR-</w:t>
            </w:r>
            <w:r w:rsidR="0055141F">
              <w:t>5</w:t>
            </w:r>
          </w:p>
        </w:tc>
        <w:tc>
          <w:tcPr>
            <w:tcW w:w="9153" w:type="dxa"/>
            <w:gridSpan w:val="2"/>
            <w:vAlign w:val="center"/>
          </w:tcPr>
          <w:p w14:paraId="7005F340" w14:textId="0336CDBE" w:rsidR="00D31C74" w:rsidRPr="009834B3" w:rsidRDefault="007B4519" w:rsidP="007B4519">
            <w:pPr>
              <w:pStyle w:val="TableText"/>
              <w:spacing w:before="120" w:after="120"/>
              <w:rPr>
                <w:rFonts w:ascii="Arial" w:hAnsi="Arial" w:cs="Arial"/>
              </w:rPr>
            </w:pPr>
            <w:r w:rsidRPr="00B564DB">
              <w:rPr>
                <w:rFonts w:ascii="Arial" w:hAnsi="Arial" w:cs="Arial"/>
              </w:rPr>
              <w:t xml:space="preserve">Describe how the </w:t>
            </w:r>
            <w:r w:rsidR="0031368B">
              <w:rPr>
                <w:rFonts w:ascii="Arial" w:hAnsi="Arial" w:cs="Arial"/>
              </w:rPr>
              <w:t>Bidder</w:t>
            </w:r>
            <w:r w:rsidR="00D42230">
              <w:rPr>
                <w:rFonts w:ascii="Arial" w:hAnsi="Arial" w:cs="Arial"/>
              </w:rPr>
              <w:t>'</w:t>
            </w:r>
            <w:r w:rsidRPr="00B564DB">
              <w:rPr>
                <w:rFonts w:ascii="Arial" w:hAnsi="Arial" w:cs="Arial"/>
              </w:rPr>
              <w:t xml:space="preserve">s proposed solution </w:t>
            </w:r>
            <w:r w:rsidR="00D31C74" w:rsidRPr="00B564DB">
              <w:rPr>
                <w:rFonts w:ascii="Arial" w:hAnsi="Arial" w:cs="Arial"/>
              </w:rPr>
              <w:t>display</w:t>
            </w:r>
            <w:r w:rsidRPr="00B564DB">
              <w:rPr>
                <w:rFonts w:ascii="Arial" w:hAnsi="Arial" w:cs="Arial"/>
              </w:rPr>
              <w:t>s</w:t>
            </w:r>
            <w:r w:rsidR="00D31C74" w:rsidRPr="00B564DB">
              <w:rPr>
                <w:rFonts w:ascii="Arial" w:hAnsi="Arial" w:cs="Arial"/>
              </w:rPr>
              <w:t xml:space="preserve"> errors to the user/operator in real-time whenever an error is encountered.</w:t>
            </w:r>
          </w:p>
        </w:tc>
        <w:tc>
          <w:tcPr>
            <w:tcW w:w="635" w:type="dxa"/>
            <w:gridSpan w:val="2"/>
            <w:vAlign w:val="center"/>
          </w:tcPr>
          <w:p w14:paraId="2F51D862" w14:textId="77777777" w:rsidR="00D31C74" w:rsidRPr="009834B3" w:rsidRDefault="00D31C74" w:rsidP="00D31C74">
            <w:pPr>
              <w:rPr>
                <w:sz w:val="20"/>
              </w:rPr>
            </w:pPr>
          </w:p>
        </w:tc>
        <w:tc>
          <w:tcPr>
            <w:tcW w:w="635" w:type="dxa"/>
            <w:gridSpan w:val="2"/>
            <w:vAlign w:val="center"/>
          </w:tcPr>
          <w:p w14:paraId="71E7046F" w14:textId="77777777" w:rsidR="00D31C74" w:rsidRPr="009834B3" w:rsidRDefault="00D31C74" w:rsidP="00D31C74">
            <w:pPr>
              <w:rPr>
                <w:sz w:val="20"/>
              </w:rPr>
            </w:pPr>
          </w:p>
        </w:tc>
        <w:tc>
          <w:tcPr>
            <w:tcW w:w="637" w:type="dxa"/>
            <w:gridSpan w:val="2"/>
            <w:vAlign w:val="center"/>
          </w:tcPr>
          <w:p w14:paraId="46A2188D" w14:textId="77777777" w:rsidR="00D31C74" w:rsidRPr="009834B3" w:rsidRDefault="00D31C74" w:rsidP="00D31C74">
            <w:pPr>
              <w:rPr>
                <w:sz w:val="20"/>
              </w:rPr>
            </w:pPr>
          </w:p>
        </w:tc>
        <w:tc>
          <w:tcPr>
            <w:tcW w:w="645" w:type="dxa"/>
            <w:vAlign w:val="center"/>
          </w:tcPr>
          <w:p w14:paraId="5394A75F" w14:textId="77777777" w:rsidR="00D31C74" w:rsidRPr="009834B3" w:rsidRDefault="00D31C74" w:rsidP="00D31C74">
            <w:pPr>
              <w:rPr>
                <w:sz w:val="20"/>
              </w:rPr>
            </w:pPr>
          </w:p>
        </w:tc>
      </w:tr>
      <w:tr w:rsidR="00B0499B" w:rsidRPr="009834B3" w14:paraId="1739102D" w14:textId="77777777" w:rsidTr="00A8792E">
        <w:trPr>
          <w:cantSplit/>
        </w:trPr>
        <w:tc>
          <w:tcPr>
            <w:tcW w:w="12795" w:type="dxa"/>
            <w:gridSpan w:val="10"/>
            <w:vAlign w:val="center"/>
          </w:tcPr>
          <w:p w14:paraId="38498BF6"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88B3887"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047CEB"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5F7B5C3D" w14:textId="77777777" w:rsidTr="00A8792E">
        <w:trPr>
          <w:cantSplit/>
        </w:trPr>
        <w:tc>
          <w:tcPr>
            <w:tcW w:w="1090" w:type="dxa"/>
            <w:vAlign w:val="center"/>
          </w:tcPr>
          <w:p w14:paraId="10C2B133" w14:textId="319AD069" w:rsidR="00D31C74" w:rsidRPr="00B564DB" w:rsidRDefault="00E22DB8" w:rsidP="00D31C74">
            <w:pPr>
              <w:pStyle w:val="CommentText"/>
            </w:pPr>
            <w:r w:rsidRPr="00B564DB">
              <w:t>ERR-</w:t>
            </w:r>
            <w:r w:rsidR="0055141F">
              <w:t>6</w:t>
            </w:r>
          </w:p>
        </w:tc>
        <w:tc>
          <w:tcPr>
            <w:tcW w:w="9144" w:type="dxa"/>
            <w:vAlign w:val="center"/>
          </w:tcPr>
          <w:p w14:paraId="1814B57D" w14:textId="00EF145B" w:rsidR="00D31C74" w:rsidRPr="009834B3" w:rsidRDefault="007B4519" w:rsidP="007B4519">
            <w:pPr>
              <w:pStyle w:val="Table-Text"/>
              <w:tabs>
                <w:tab w:val="clear" w:pos="1296"/>
                <w:tab w:val="clear" w:pos="2016"/>
                <w:tab w:val="clear" w:pos="9926"/>
              </w:tabs>
              <w:spacing w:before="120" w:after="120"/>
              <w:rPr>
                <w:rFonts w:cs="Arial"/>
                <w:szCs w:val="20"/>
              </w:rPr>
            </w:pPr>
            <w:r w:rsidRPr="00B564DB">
              <w:rPr>
                <w:szCs w:val="20"/>
              </w:rPr>
              <w:t xml:space="preserve">Describe how the </w:t>
            </w:r>
            <w:r w:rsidR="0031368B">
              <w:rPr>
                <w:szCs w:val="20"/>
              </w:rPr>
              <w:t>Bidder</w:t>
            </w:r>
            <w:r w:rsidR="00D42230">
              <w:rPr>
                <w:szCs w:val="20"/>
              </w:rPr>
              <w:t>'</w:t>
            </w:r>
            <w:r w:rsidRPr="00B564DB">
              <w:rPr>
                <w:szCs w:val="20"/>
              </w:rPr>
              <w:t>s proposed solution</w:t>
            </w:r>
            <w:r w:rsidRPr="00B564DB">
              <w:rPr>
                <w:rFonts w:cs="Arial"/>
                <w:szCs w:val="20"/>
              </w:rPr>
              <w:t xml:space="preserve"> </w:t>
            </w:r>
            <w:r w:rsidR="00D31C74" w:rsidRPr="00B564DB">
              <w:rPr>
                <w:rFonts w:cs="Arial"/>
                <w:szCs w:val="20"/>
              </w:rPr>
              <w:t>ha</w:t>
            </w:r>
            <w:r w:rsidRPr="00B564DB">
              <w:rPr>
                <w:rFonts w:cs="Arial"/>
                <w:szCs w:val="20"/>
              </w:rPr>
              <w:t>s</w:t>
            </w:r>
            <w:r w:rsidR="00D31C74" w:rsidRPr="00B564DB">
              <w:rPr>
                <w:rFonts w:cs="Arial"/>
                <w:szCs w:val="20"/>
              </w:rPr>
              <w:t xml:space="preserve"> the ability to suppress error messages based upon user-defined criteria.</w:t>
            </w:r>
          </w:p>
        </w:tc>
        <w:tc>
          <w:tcPr>
            <w:tcW w:w="635" w:type="dxa"/>
            <w:gridSpan w:val="2"/>
            <w:vAlign w:val="center"/>
          </w:tcPr>
          <w:p w14:paraId="6D834C95" w14:textId="77777777" w:rsidR="00D31C74" w:rsidRPr="009834B3" w:rsidRDefault="00D31C74" w:rsidP="00D31C74">
            <w:pPr>
              <w:rPr>
                <w:sz w:val="20"/>
              </w:rPr>
            </w:pPr>
          </w:p>
        </w:tc>
        <w:tc>
          <w:tcPr>
            <w:tcW w:w="635" w:type="dxa"/>
            <w:gridSpan w:val="2"/>
            <w:vAlign w:val="center"/>
          </w:tcPr>
          <w:p w14:paraId="611DD79A" w14:textId="77777777" w:rsidR="00D31C74" w:rsidRPr="009834B3" w:rsidRDefault="00D31C74" w:rsidP="00D31C74">
            <w:pPr>
              <w:rPr>
                <w:sz w:val="20"/>
              </w:rPr>
            </w:pPr>
          </w:p>
        </w:tc>
        <w:tc>
          <w:tcPr>
            <w:tcW w:w="639" w:type="dxa"/>
            <w:gridSpan w:val="2"/>
            <w:vAlign w:val="center"/>
          </w:tcPr>
          <w:p w14:paraId="50E5294D" w14:textId="77777777" w:rsidR="00D31C74" w:rsidRPr="009834B3" w:rsidRDefault="00D31C74" w:rsidP="00D31C74">
            <w:pPr>
              <w:rPr>
                <w:sz w:val="20"/>
              </w:rPr>
            </w:pPr>
          </w:p>
        </w:tc>
        <w:tc>
          <w:tcPr>
            <w:tcW w:w="652" w:type="dxa"/>
            <w:gridSpan w:val="2"/>
            <w:vAlign w:val="center"/>
          </w:tcPr>
          <w:p w14:paraId="026E6091" w14:textId="77777777" w:rsidR="00D31C74" w:rsidRPr="009834B3" w:rsidRDefault="00D31C74" w:rsidP="00D31C74">
            <w:pPr>
              <w:rPr>
                <w:sz w:val="20"/>
              </w:rPr>
            </w:pPr>
          </w:p>
        </w:tc>
      </w:tr>
      <w:tr w:rsidR="00B0499B" w:rsidRPr="009834B3" w14:paraId="61239694" w14:textId="77777777" w:rsidTr="00A8792E">
        <w:trPr>
          <w:cantSplit/>
        </w:trPr>
        <w:tc>
          <w:tcPr>
            <w:tcW w:w="12795" w:type="dxa"/>
            <w:gridSpan w:val="10"/>
            <w:vAlign w:val="center"/>
          </w:tcPr>
          <w:p w14:paraId="032E48CC"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1AB614D"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6C07A60"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364698C8" w14:textId="7FAAD2DD" w:rsidR="0054045D" w:rsidRDefault="0054045D" w:rsidP="00D31C74">
      <w:pPr>
        <w:numPr>
          <w:ilvl w:val="12"/>
          <w:numId w:val="0"/>
        </w:numPr>
        <w:rPr>
          <w:rFonts w:cs="Arial"/>
          <w:color w:val="auto"/>
          <w:highlight w:val="yellow"/>
        </w:rPr>
      </w:pPr>
    </w:p>
    <w:p w14:paraId="57685FA5" w14:textId="77777777" w:rsidR="0054045D" w:rsidRDefault="0054045D">
      <w:pPr>
        <w:jc w:val="left"/>
        <w:rPr>
          <w:rFonts w:cs="Arial"/>
          <w:color w:val="auto"/>
          <w:highlight w:val="yellow"/>
        </w:rPr>
      </w:pPr>
      <w:r>
        <w:rPr>
          <w:rFonts w:cs="Arial"/>
          <w:color w:val="auto"/>
          <w:highlight w:val="yellow"/>
        </w:rPr>
        <w:br w:type="page"/>
      </w:r>
    </w:p>
    <w:p w14:paraId="3275E465" w14:textId="6B63449F" w:rsidR="00D31C74" w:rsidRPr="00672BE1" w:rsidRDefault="0054045D" w:rsidP="0054045D">
      <w:pPr>
        <w:jc w:val="left"/>
        <w:rPr>
          <w:b/>
          <w:i/>
          <w:noProof/>
        </w:rPr>
      </w:pPr>
      <w:bookmarkStart w:id="7" w:name="_Toc178392222"/>
      <w:r>
        <w:rPr>
          <w:b/>
          <w:i/>
          <w:noProof/>
        </w:rPr>
        <w:lastRenderedPageBreak/>
        <w:t>B</w:t>
      </w:r>
      <w:r w:rsidR="00D31C74" w:rsidRPr="00672BE1">
        <w:rPr>
          <w:b/>
          <w:i/>
          <w:noProof/>
        </w:rPr>
        <w:t>ackup and System Recovery Requirements</w:t>
      </w:r>
      <w:bookmarkEnd w:id="7"/>
    </w:p>
    <w:p w14:paraId="6FC7D6E6" w14:textId="77777777" w:rsidR="00D31C74" w:rsidRPr="009834B3" w:rsidRDefault="00D31C74" w:rsidP="00D31C74">
      <w:pPr>
        <w:numPr>
          <w:ilvl w:val="12"/>
          <w:numId w:val="0"/>
        </w:numPr>
        <w:rPr>
          <w:rFonts w:cs="Arial"/>
          <w:color w:val="auto"/>
        </w:rPr>
      </w:pPr>
    </w:p>
    <w:p w14:paraId="608C1815" w14:textId="2B9517D1" w:rsidR="00D31C74" w:rsidRPr="00835755" w:rsidRDefault="00D31C74" w:rsidP="00E42DD2">
      <w:pPr>
        <w:tabs>
          <w:tab w:val="left" w:pos="1296"/>
          <w:tab w:val="left" w:pos="2016"/>
          <w:tab w:val="right" w:leader="dot" w:pos="9926"/>
        </w:tabs>
        <w:autoSpaceDE w:val="0"/>
        <w:autoSpaceDN w:val="0"/>
        <w:adjustRightInd w:val="0"/>
        <w:spacing w:before="20" w:after="20"/>
        <w:ind w:right="378"/>
        <w:rPr>
          <w:color w:val="auto"/>
          <w:szCs w:val="22"/>
        </w:rPr>
      </w:pPr>
      <w:r w:rsidRPr="009834B3">
        <w:rPr>
          <w:color w:val="auto"/>
          <w:szCs w:val="22"/>
        </w:rPr>
        <w:t xml:space="preserve">DHHS requires the ability to create backup copies of the software and to restore and use those backup copies for the basic protection </w:t>
      </w:r>
      <w:r w:rsidRPr="00835755">
        <w:rPr>
          <w:color w:val="auto"/>
          <w:szCs w:val="22"/>
        </w:rPr>
        <w:t xml:space="preserve">against system problems and data loss.  This requirement refers to all application system files, data files, and database data files.  </w:t>
      </w:r>
      <w:r w:rsidR="00D06FBF" w:rsidRPr="00835755">
        <w:rPr>
          <w:color w:val="auto"/>
          <w:szCs w:val="22"/>
        </w:rPr>
        <w:t>T</w:t>
      </w:r>
      <w:r w:rsidR="00D2254F" w:rsidRPr="00835755">
        <w:rPr>
          <w:szCs w:val="22"/>
        </w:rPr>
        <w:t xml:space="preserve">he </w:t>
      </w:r>
      <w:r w:rsidR="0031368B">
        <w:rPr>
          <w:szCs w:val="22"/>
        </w:rPr>
        <w:t>Bidder</w:t>
      </w:r>
      <w:r w:rsidR="00D42230">
        <w:rPr>
          <w:szCs w:val="22"/>
        </w:rPr>
        <w:t>'</w:t>
      </w:r>
      <w:r w:rsidR="00D2254F" w:rsidRPr="00835755">
        <w:rPr>
          <w:szCs w:val="22"/>
        </w:rPr>
        <w:t>s proposed solution</w:t>
      </w:r>
      <w:r w:rsidR="00D2254F" w:rsidRPr="00835755">
        <w:rPr>
          <w:color w:val="auto"/>
          <w:szCs w:val="22"/>
        </w:rPr>
        <w:t xml:space="preserve"> </w:t>
      </w:r>
      <w:r w:rsidR="00D06FBF" w:rsidRPr="00835755">
        <w:rPr>
          <w:color w:val="auto"/>
          <w:szCs w:val="22"/>
        </w:rPr>
        <w:t xml:space="preserve">should </w:t>
      </w:r>
      <w:r w:rsidRPr="00835755">
        <w:rPr>
          <w:color w:val="auto"/>
          <w:szCs w:val="22"/>
        </w:rPr>
        <w:t>provide a comprehensive and easily manageable backup and recovery process that is responsive to DHHS needs.</w:t>
      </w:r>
    </w:p>
    <w:p w14:paraId="7984D86F" w14:textId="77777777" w:rsidR="005C0BD6" w:rsidRPr="00835755" w:rsidRDefault="005C0BD6" w:rsidP="00E42DD2">
      <w:pPr>
        <w:tabs>
          <w:tab w:val="left" w:pos="1296"/>
          <w:tab w:val="left" w:pos="2016"/>
          <w:tab w:val="right" w:leader="dot" w:pos="9926"/>
        </w:tabs>
        <w:autoSpaceDE w:val="0"/>
        <w:autoSpaceDN w:val="0"/>
        <w:adjustRightInd w:val="0"/>
        <w:spacing w:before="20" w:after="20"/>
        <w:ind w:right="378"/>
        <w:rPr>
          <w:color w:val="auto"/>
          <w:szCs w:val="22"/>
        </w:rPr>
      </w:pPr>
    </w:p>
    <w:p w14:paraId="78700F5C" w14:textId="777A4EB9" w:rsidR="00D31C74" w:rsidRPr="00835755" w:rsidRDefault="00D2254F" w:rsidP="00E42DD2">
      <w:pPr>
        <w:tabs>
          <w:tab w:val="left" w:pos="1296"/>
          <w:tab w:val="left" w:pos="2016"/>
          <w:tab w:val="right" w:leader="dot" w:pos="9926"/>
        </w:tabs>
        <w:autoSpaceDE w:val="0"/>
        <w:autoSpaceDN w:val="0"/>
        <w:adjustRightInd w:val="0"/>
        <w:spacing w:before="20" w:after="20"/>
        <w:ind w:right="378"/>
        <w:rPr>
          <w:color w:val="auto"/>
          <w:szCs w:val="22"/>
        </w:rPr>
      </w:pPr>
      <w:r w:rsidRPr="00835755">
        <w:rPr>
          <w:szCs w:val="22"/>
        </w:rPr>
        <w:t xml:space="preserve">The </w:t>
      </w:r>
      <w:r w:rsidR="0031368B">
        <w:rPr>
          <w:szCs w:val="22"/>
        </w:rPr>
        <w:t>Bidder</w:t>
      </w:r>
      <w:r w:rsidR="00D42230">
        <w:rPr>
          <w:szCs w:val="22"/>
        </w:rPr>
        <w:t>'</w:t>
      </w:r>
      <w:r w:rsidRPr="00835755">
        <w:rPr>
          <w:szCs w:val="22"/>
        </w:rPr>
        <w:t>s proposed solution</w:t>
      </w:r>
      <w:r w:rsidRPr="00835755">
        <w:rPr>
          <w:color w:val="auto"/>
          <w:szCs w:val="22"/>
        </w:rPr>
        <w:t xml:space="preserve"> </w:t>
      </w:r>
      <w:r w:rsidR="00D06FBF" w:rsidRPr="00835755">
        <w:rPr>
          <w:color w:val="auto"/>
          <w:szCs w:val="22"/>
        </w:rPr>
        <w:t xml:space="preserve">should </w:t>
      </w:r>
      <w:r w:rsidR="00D31C74" w:rsidRPr="00835755">
        <w:rPr>
          <w:color w:val="auto"/>
          <w:szCs w:val="22"/>
        </w:rPr>
        <w:t xml:space="preserve">identify and implement a system recovery plan that ensures component failures do not disrupt services.  The plan </w:t>
      </w:r>
      <w:r w:rsidR="00D06FBF" w:rsidRPr="00835755">
        <w:rPr>
          <w:color w:val="auto"/>
          <w:szCs w:val="22"/>
        </w:rPr>
        <w:t xml:space="preserve">should </w:t>
      </w:r>
      <w:r w:rsidR="00D31C74" w:rsidRPr="00835755">
        <w:rPr>
          <w:color w:val="auto"/>
          <w:szCs w:val="22"/>
        </w:rPr>
        <w:t>be completed, implemented, and tested prior to system implementation.</w:t>
      </w:r>
    </w:p>
    <w:p w14:paraId="7E0A3221" w14:textId="77777777" w:rsidR="0075139E" w:rsidRPr="00835755" w:rsidRDefault="0075139E" w:rsidP="00E42DD2">
      <w:pPr>
        <w:tabs>
          <w:tab w:val="left" w:pos="1296"/>
          <w:tab w:val="left" w:pos="2016"/>
          <w:tab w:val="right" w:leader="dot" w:pos="9926"/>
        </w:tabs>
        <w:autoSpaceDE w:val="0"/>
        <w:autoSpaceDN w:val="0"/>
        <w:adjustRightInd w:val="0"/>
        <w:spacing w:before="20" w:after="20"/>
        <w:ind w:right="378"/>
        <w:rPr>
          <w:color w:val="auto"/>
          <w:szCs w:val="22"/>
        </w:rPr>
      </w:pPr>
    </w:p>
    <w:p w14:paraId="683229FA" w14:textId="4F74127B" w:rsidR="00D31C74" w:rsidRDefault="00D31C74" w:rsidP="00E42DD2">
      <w:pPr>
        <w:tabs>
          <w:tab w:val="left" w:pos="1296"/>
          <w:tab w:val="left" w:pos="2016"/>
          <w:tab w:val="right" w:leader="dot" w:pos="9926"/>
        </w:tabs>
        <w:autoSpaceDE w:val="0"/>
        <w:autoSpaceDN w:val="0"/>
        <w:adjustRightInd w:val="0"/>
        <w:spacing w:before="20" w:after="20"/>
        <w:ind w:right="378"/>
        <w:rPr>
          <w:color w:val="auto"/>
          <w:szCs w:val="22"/>
        </w:rPr>
      </w:pPr>
      <w:r w:rsidRPr="00835755">
        <w:rPr>
          <w:color w:val="auto"/>
          <w:szCs w:val="22"/>
        </w:rPr>
        <w:t xml:space="preserve">The successful </w:t>
      </w:r>
      <w:r w:rsidR="0090251F" w:rsidRPr="00835755">
        <w:rPr>
          <w:color w:val="auto"/>
          <w:szCs w:val="22"/>
        </w:rPr>
        <w:t>Bidder</w:t>
      </w:r>
      <w:r w:rsidR="00D42230">
        <w:rPr>
          <w:color w:val="auto"/>
          <w:szCs w:val="22"/>
        </w:rPr>
        <w:t>'</w:t>
      </w:r>
      <w:r w:rsidRPr="00835755">
        <w:rPr>
          <w:color w:val="auto"/>
          <w:szCs w:val="22"/>
        </w:rPr>
        <w:t xml:space="preserve">s solution </w:t>
      </w:r>
      <w:r w:rsidR="00C707B4" w:rsidRPr="00835755">
        <w:rPr>
          <w:color w:val="auto"/>
          <w:szCs w:val="22"/>
        </w:rPr>
        <w:t xml:space="preserve">should </w:t>
      </w:r>
      <w:r w:rsidRPr="00835755">
        <w:rPr>
          <w:color w:val="auto"/>
          <w:szCs w:val="22"/>
        </w:rPr>
        <w:t>specify all needed hardware, software, and tools, and the plan</w:t>
      </w:r>
      <w:r w:rsidR="00C707B4" w:rsidRPr="00835755">
        <w:rPr>
          <w:color w:val="auto"/>
          <w:szCs w:val="22"/>
        </w:rPr>
        <w:t xml:space="preserve"> should </w:t>
      </w:r>
      <w:r w:rsidRPr="00835755">
        <w:rPr>
          <w:color w:val="auto"/>
          <w:szCs w:val="22"/>
        </w:rPr>
        <w:t xml:space="preserve">clearly define all roles, responsibilities, processes, and procedures.  The solution </w:t>
      </w:r>
      <w:r w:rsidR="00C707B4" w:rsidRPr="00835755">
        <w:rPr>
          <w:color w:val="auto"/>
          <w:szCs w:val="22"/>
        </w:rPr>
        <w:t xml:space="preserve">should </w:t>
      </w:r>
      <w:r w:rsidRPr="00835755">
        <w:rPr>
          <w:color w:val="auto"/>
          <w:szCs w:val="22"/>
        </w:rPr>
        <w:t>be sufficiently flexible to integrate with existing DHHS capabilities</w:t>
      </w:r>
      <w:r w:rsidRPr="009834B3">
        <w:rPr>
          <w:color w:val="auto"/>
          <w:szCs w:val="22"/>
        </w:rPr>
        <w:t xml:space="preserve"> and accommodate future changes.</w:t>
      </w:r>
    </w:p>
    <w:p w14:paraId="671B56D1" w14:textId="77777777" w:rsidR="00E74A9F" w:rsidRDefault="00E74A9F" w:rsidP="00E42DD2">
      <w:pPr>
        <w:tabs>
          <w:tab w:val="left" w:pos="1296"/>
          <w:tab w:val="left" w:pos="2016"/>
          <w:tab w:val="right" w:leader="dot" w:pos="9926"/>
        </w:tabs>
        <w:autoSpaceDE w:val="0"/>
        <w:autoSpaceDN w:val="0"/>
        <w:adjustRightInd w:val="0"/>
        <w:spacing w:before="20" w:after="20"/>
        <w:ind w:right="378"/>
        <w:rPr>
          <w:color w:val="auto"/>
          <w:szCs w:val="22"/>
        </w:rPr>
      </w:pPr>
    </w:p>
    <w:p w14:paraId="67813DC0" w14:textId="77777777" w:rsidR="00D31C74" w:rsidRPr="009834B3" w:rsidRDefault="00D31C74" w:rsidP="00D31C74">
      <w:pPr>
        <w:numPr>
          <w:ilvl w:val="12"/>
          <w:numId w:val="0"/>
        </w:numPr>
        <w:rPr>
          <w:rFonts w:cs="Arial"/>
          <w:color w:val="auto"/>
        </w:rPr>
      </w:pPr>
    </w:p>
    <w:tbl>
      <w:tblPr>
        <w:tblW w:w="127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9144"/>
        <w:gridCol w:w="9"/>
        <w:gridCol w:w="625"/>
        <w:gridCol w:w="9"/>
        <w:gridCol w:w="625"/>
        <w:gridCol w:w="9"/>
        <w:gridCol w:w="626"/>
        <w:gridCol w:w="8"/>
        <w:gridCol w:w="642"/>
      </w:tblGrid>
      <w:tr w:rsidR="00D31C74" w:rsidRPr="009834B3" w14:paraId="4735AEF7" w14:textId="77777777" w:rsidTr="0054045D">
        <w:trPr>
          <w:cantSplit/>
          <w:tblHeader/>
        </w:trPr>
        <w:tc>
          <w:tcPr>
            <w:tcW w:w="1089" w:type="dxa"/>
            <w:vAlign w:val="center"/>
          </w:tcPr>
          <w:p w14:paraId="642AD819"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44" w:type="dxa"/>
            <w:vAlign w:val="center"/>
          </w:tcPr>
          <w:p w14:paraId="5AB11FC1" w14:textId="77777777" w:rsidR="00D31C74" w:rsidRPr="009834B3" w:rsidRDefault="00D31C74" w:rsidP="00D31C74">
            <w:pPr>
              <w:pStyle w:val="ReqTableHeader"/>
              <w:rPr>
                <w:b/>
              </w:rPr>
            </w:pPr>
            <w:r w:rsidRPr="009834B3">
              <w:rPr>
                <w:b/>
              </w:rPr>
              <w:t>Requirement</w:t>
            </w:r>
          </w:p>
        </w:tc>
        <w:tc>
          <w:tcPr>
            <w:tcW w:w="634" w:type="dxa"/>
            <w:gridSpan w:val="2"/>
            <w:vAlign w:val="center"/>
          </w:tcPr>
          <w:p w14:paraId="581C25CC"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gridSpan w:val="2"/>
            <w:vAlign w:val="center"/>
          </w:tcPr>
          <w:p w14:paraId="4AE2F886"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5" w:type="dxa"/>
            <w:gridSpan w:val="2"/>
            <w:vAlign w:val="center"/>
          </w:tcPr>
          <w:p w14:paraId="0064F85D"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50" w:type="dxa"/>
            <w:gridSpan w:val="2"/>
            <w:vAlign w:val="center"/>
          </w:tcPr>
          <w:p w14:paraId="3C98A66E"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2D210D" w:rsidRPr="009834B3" w14:paraId="0754522A" w14:textId="77777777" w:rsidTr="0054045D">
        <w:trPr>
          <w:cantSplit/>
        </w:trPr>
        <w:tc>
          <w:tcPr>
            <w:tcW w:w="1089" w:type="dxa"/>
            <w:vAlign w:val="center"/>
          </w:tcPr>
          <w:p w14:paraId="71861C42" w14:textId="77777777" w:rsidR="002D210D" w:rsidRPr="00835755" w:rsidRDefault="002D210D" w:rsidP="0007733A">
            <w:pPr>
              <w:pStyle w:val="CommentText"/>
            </w:pPr>
            <w:r w:rsidRPr="00835755">
              <w:t>BKP-1</w:t>
            </w:r>
          </w:p>
        </w:tc>
        <w:tc>
          <w:tcPr>
            <w:tcW w:w="9144" w:type="dxa"/>
            <w:vAlign w:val="center"/>
          </w:tcPr>
          <w:p w14:paraId="40F70AB6" w14:textId="3935A14E" w:rsidR="002D210D" w:rsidRPr="009834B3" w:rsidRDefault="009D1BAC" w:rsidP="009D1BAC">
            <w:pPr>
              <w:pStyle w:val="TableText"/>
              <w:spacing w:before="120" w:after="120"/>
              <w:rPr>
                <w:rFonts w:ascii="Arial" w:hAnsi="Arial" w:cs="Arial"/>
              </w:rPr>
            </w:pPr>
            <w:r w:rsidRPr="00835755">
              <w:rPr>
                <w:rFonts w:ascii="Arial" w:hAnsi="Arial" w:cs="Arial"/>
              </w:rPr>
              <w:t xml:space="preserve">Describe the </w:t>
            </w:r>
            <w:r w:rsidR="0031368B">
              <w:rPr>
                <w:rFonts w:ascii="Arial" w:hAnsi="Arial" w:cs="Arial"/>
              </w:rPr>
              <w:t>Bidder</w:t>
            </w:r>
            <w:r w:rsidR="00D42230">
              <w:rPr>
                <w:rFonts w:ascii="Arial" w:hAnsi="Arial" w:cs="Arial"/>
              </w:rPr>
              <w:t>'</w:t>
            </w:r>
            <w:r w:rsidRPr="00835755">
              <w:rPr>
                <w:rFonts w:ascii="Arial" w:hAnsi="Arial" w:cs="Arial"/>
              </w:rPr>
              <w:t xml:space="preserve">s </w:t>
            </w:r>
            <w:r w:rsidR="002D210D" w:rsidRPr="00835755">
              <w:rPr>
                <w:rFonts w:ascii="Arial" w:hAnsi="Arial" w:cs="Arial"/>
              </w:rPr>
              <w:t>proposed Backup and System Recovery plan.  Include all needed hardware, software, and tools, and clearly define all roles, responsibilities, processes and procedures.</w:t>
            </w:r>
            <w:r w:rsidR="00674638" w:rsidRPr="00835755">
              <w:rPr>
                <w:rFonts w:ascii="Arial" w:hAnsi="Arial" w:cs="Arial"/>
              </w:rPr>
              <w:t xml:space="preserve">  </w:t>
            </w:r>
            <w:r w:rsidRPr="00835755">
              <w:rPr>
                <w:rFonts w:ascii="Arial" w:hAnsi="Arial" w:cs="Arial"/>
              </w:rPr>
              <w:t xml:space="preserve">Describe the </w:t>
            </w:r>
            <w:r w:rsidR="0031368B">
              <w:rPr>
                <w:rFonts w:ascii="Arial" w:hAnsi="Arial" w:cs="Arial"/>
              </w:rPr>
              <w:t>Bidder</w:t>
            </w:r>
            <w:r w:rsidR="00D42230">
              <w:rPr>
                <w:rFonts w:ascii="Arial" w:hAnsi="Arial" w:cs="Arial"/>
              </w:rPr>
              <w:t>'</w:t>
            </w:r>
            <w:r w:rsidR="00674638" w:rsidRPr="00835755">
              <w:rPr>
                <w:rFonts w:ascii="Arial" w:hAnsi="Arial" w:cs="Arial"/>
              </w:rPr>
              <w:t xml:space="preserve">s </w:t>
            </w:r>
            <w:r w:rsidRPr="00835755">
              <w:rPr>
                <w:rFonts w:ascii="Arial" w:hAnsi="Arial" w:cs="Arial"/>
              </w:rPr>
              <w:t xml:space="preserve">proposed </w:t>
            </w:r>
            <w:r w:rsidR="002D210D" w:rsidRPr="00835755">
              <w:rPr>
                <w:rFonts w:ascii="Arial" w:hAnsi="Arial" w:cs="Arial"/>
              </w:rPr>
              <w:t>backup retention schedules – daily, weekly, monthly, quarterly, etc.</w:t>
            </w:r>
          </w:p>
        </w:tc>
        <w:tc>
          <w:tcPr>
            <w:tcW w:w="634" w:type="dxa"/>
            <w:gridSpan w:val="2"/>
            <w:vAlign w:val="center"/>
          </w:tcPr>
          <w:p w14:paraId="6062AFF9" w14:textId="77777777" w:rsidR="002D210D" w:rsidRPr="009834B3" w:rsidRDefault="002D210D" w:rsidP="0007733A">
            <w:pPr>
              <w:rPr>
                <w:sz w:val="20"/>
              </w:rPr>
            </w:pPr>
          </w:p>
        </w:tc>
        <w:tc>
          <w:tcPr>
            <w:tcW w:w="634" w:type="dxa"/>
            <w:gridSpan w:val="2"/>
            <w:vAlign w:val="center"/>
          </w:tcPr>
          <w:p w14:paraId="4505C4B7" w14:textId="77777777" w:rsidR="002D210D" w:rsidRPr="009834B3" w:rsidRDefault="002D210D" w:rsidP="0007733A">
            <w:pPr>
              <w:rPr>
                <w:sz w:val="20"/>
              </w:rPr>
            </w:pPr>
          </w:p>
        </w:tc>
        <w:tc>
          <w:tcPr>
            <w:tcW w:w="635" w:type="dxa"/>
            <w:gridSpan w:val="2"/>
            <w:vAlign w:val="center"/>
          </w:tcPr>
          <w:p w14:paraId="0958717B" w14:textId="77777777" w:rsidR="002D210D" w:rsidRPr="009834B3" w:rsidRDefault="002D210D" w:rsidP="0007733A">
            <w:pPr>
              <w:rPr>
                <w:sz w:val="20"/>
              </w:rPr>
            </w:pPr>
          </w:p>
        </w:tc>
        <w:tc>
          <w:tcPr>
            <w:tcW w:w="650" w:type="dxa"/>
            <w:gridSpan w:val="2"/>
            <w:vAlign w:val="center"/>
          </w:tcPr>
          <w:p w14:paraId="21063CB9" w14:textId="77777777" w:rsidR="002D210D" w:rsidRPr="009834B3" w:rsidRDefault="002D210D" w:rsidP="0007733A">
            <w:pPr>
              <w:rPr>
                <w:sz w:val="20"/>
              </w:rPr>
            </w:pPr>
          </w:p>
        </w:tc>
      </w:tr>
      <w:tr w:rsidR="00B0499B" w:rsidRPr="009834B3" w14:paraId="587C1DF2" w14:textId="77777777" w:rsidTr="0054045D">
        <w:trPr>
          <w:cantSplit/>
        </w:trPr>
        <w:tc>
          <w:tcPr>
            <w:tcW w:w="12786" w:type="dxa"/>
            <w:gridSpan w:val="10"/>
            <w:vAlign w:val="center"/>
          </w:tcPr>
          <w:p w14:paraId="2C86BEC1"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850C4C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D992DBA"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4D967BC4" w14:textId="77777777" w:rsidTr="0054045D">
        <w:trPr>
          <w:cantSplit/>
        </w:trPr>
        <w:tc>
          <w:tcPr>
            <w:tcW w:w="1089" w:type="dxa"/>
            <w:vAlign w:val="center"/>
          </w:tcPr>
          <w:p w14:paraId="14B293F6" w14:textId="77777777" w:rsidR="00D31C74" w:rsidRPr="00835755" w:rsidRDefault="00D31C74" w:rsidP="00D31C74">
            <w:pPr>
              <w:pStyle w:val="CommentText"/>
            </w:pPr>
            <w:r w:rsidRPr="00835755">
              <w:t>BKP-</w:t>
            </w:r>
            <w:r w:rsidR="000979CF" w:rsidRPr="00835755">
              <w:t>2</w:t>
            </w:r>
          </w:p>
        </w:tc>
        <w:tc>
          <w:tcPr>
            <w:tcW w:w="9153" w:type="dxa"/>
            <w:gridSpan w:val="2"/>
            <w:vAlign w:val="center"/>
          </w:tcPr>
          <w:p w14:paraId="21E30808" w14:textId="397ABAA2" w:rsidR="00D31C74" w:rsidRPr="009834B3" w:rsidRDefault="009D1BAC" w:rsidP="009D1BAC">
            <w:pPr>
              <w:pStyle w:val="TableText"/>
              <w:spacing w:before="120" w:after="120"/>
              <w:rPr>
                <w:rFonts w:ascii="Arial" w:hAnsi="Arial" w:cs="Arial"/>
              </w:rPr>
            </w:pPr>
            <w:r w:rsidRPr="00835755">
              <w:rPr>
                <w:rFonts w:ascii="Arial" w:hAnsi="Arial" w:cs="Arial"/>
              </w:rPr>
              <w:t xml:space="preserve">Describe the </w:t>
            </w:r>
            <w:r w:rsidR="0031368B">
              <w:rPr>
                <w:rFonts w:ascii="Arial" w:hAnsi="Arial" w:cs="Arial"/>
              </w:rPr>
              <w:t>Bidder</w:t>
            </w:r>
            <w:r w:rsidR="00D42230">
              <w:rPr>
                <w:rFonts w:ascii="Arial" w:hAnsi="Arial" w:cs="Arial"/>
              </w:rPr>
              <w:t>'</w:t>
            </w:r>
            <w:r w:rsidRPr="00835755">
              <w:rPr>
                <w:rFonts w:ascii="Arial" w:hAnsi="Arial" w:cs="Arial"/>
              </w:rPr>
              <w:t>s proposed</w:t>
            </w:r>
            <w:r w:rsidRPr="00835755">
              <w:t xml:space="preserve"> </w:t>
            </w:r>
            <w:r w:rsidR="002D210D" w:rsidRPr="00835755">
              <w:rPr>
                <w:rFonts w:ascii="Arial" w:hAnsi="Arial" w:cs="Arial"/>
              </w:rPr>
              <w:t>Disaster Recovery P</w:t>
            </w:r>
            <w:r w:rsidR="00D31C74" w:rsidRPr="00835755">
              <w:rPr>
                <w:rFonts w:ascii="Arial" w:hAnsi="Arial" w:cs="Arial"/>
              </w:rPr>
              <w:t xml:space="preserve">lan.  </w:t>
            </w:r>
            <w:r w:rsidR="002D210D" w:rsidRPr="00835755">
              <w:rPr>
                <w:rFonts w:ascii="Arial" w:hAnsi="Arial" w:cs="Arial"/>
              </w:rPr>
              <w:t>Include all needed hardware, software, and tools, and clearly define all roles, responsibilities, processes and procedures.</w:t>
            </w:r>
          </w:p>
        </w:tc>
        <w:tc>
          <w:tcPr>
            <w:tcW w:w="634" w:type="dxa"/>
            <w:gridSpan w:val="2"/>
            <w:vAlign w:val="center"/>
          </w:tcPr>
          <w:p w14:paraId="1DB7CF35" w14:textId="77777777" w:rsidR="00D31C74" w:rsidRPr="009834B3" w:rsidRDefault="00D31C74" w:rsidP="00D31C74">
            <w:pPr>
              <w:rPr>
                <w:sz w:val="20"/>
              </w:rPr>
            </w:pPr>
          </w:p>
        </w:tc>
        <w:tc>
          <w:tcPr>
            <w:tcW w:w="634" w:type="dxa"/>
            <w:gridSpan w:val="2"/>
            <w:vAlign w:val="center"/>
          </w:tcPr>
          <w:p w14:paraId="2F94F5DA" w14:textId="77777777" w:rsidR="00D31C74" w:rsidRPr="009834B3" w:rsidRDefault="00D31C74" w:rsidP="00D31C74">
            <w:pPr>
              <w:rPr>
                <w:sz w:val="20"/>
              </w:rPr>
            </w:pPr>
          </w:p>
        </w:tc>
        <w:tc>
          <w:tcPr>
            <w:tcW w:w="634" w:type="dxa"/>
            <w:gridSpan w:val="2"/>
            <w:vAlign w:val="center"/>
          </w:tcPr>
          <w:p w14:paraId="00A87E9F" w14:textId="77777777" w:rsidR="00D31C74" w:rsidRPr="009834B3" w:rsidRDefault="00D31C74" w:rsidP="00D31C74">
            <w:pPr>
              <w:rPr>
                <w:sz w:val="20"/>
              </w:rPr>
            </w:pPr>
          </w:p>
        </w:tc>
        <w:tc>
          <w:tcPr>
            <w:tcW w:w="642" w:type="dxa"/>
            <w:vAlign w:val="center"/>
          </w:tcPr>
          <w:p w14:paraId="5B0E45BE" w14:textId="77777777" w:rsidR="00D31C74" w:rsidRPr="009834B3" w:rsidRDefault="00D31C74" w:rsidP="00D31C74">
            <w:pPr>
              <w:rPr>
                <w:sz w:val="20"/>
              </w:rPr>
            </w:pPr>
          </w:p>
        </w:tc>
      </w:tr>
      <w:tr w:rsidR="00B0499B" w:rsidRPr="009834B3" w14:paraId="1F692440" w14:textId="77777777" w:rsidTr="0054045D">
        <w:trPr>
          <w:cantSplit/>
        </w:trPr>
        <w:tc>
          <w:tcPr>
            <w:tcW w:w="12786" w:type="dxa"/>
            <w:gridSpan w:val="10"/>
            <w:vAlign w:val="center"/>
          </w:tcPr>
          <w:p w14:paraId="2C95C3E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889397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36EDEE1"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EE5F76" w:rsidRPr="009834B3" w14:paraId="47D8D368" w14:textId="77777777" w:rsidTr="00A314E7">
        <w:trPr>
          <w:cantSplit/>
        </w:trPr>
        <w:tc>
          <w:tcPr>
            <w:tcW w:w="1089" w:type="dxa"/>
            <w:vAlign w:val="center"/>
          </w:tcPr>
          <w:p w14:paraId="57237DDD" w14:textId="77777777" w:rsidR="00EE5F76" w:rsidRPr="00835755" w:rsidRDefault="00EE5F76" w:rsidP="00A314E7">
            <w:pPr>
              <w:pStyle w:val="CommentText"/>
              <w:keepNext/>
            </w:pPr>
            <w:r w:rsidRPr="00835755">
              <w:lastRenderedPageBreak/>
              <w:t>BKP-3</w:t>
            </w:r>
          </w:p>
        </w:tc>
        <w:tc>
          <w:tcPr>
            <w:tcW w:w="9144" w:type="dxa"/>
            <w:vAlign w:val="center"/>
          </w:tcPr>
          <w:p w14:paraId="07A06A1F" w14:textId="77777777" w:rsidR="00EE5F76" w:rsidRPr="009834B3" w:rsidRDefault="00EE5F76" w:rsidP="00A314E7">
            <w:pPr>
              <w:pStyle w:val="TableText"/>
              <w:keepNext/>
              <w:spacing w:before="120" w:after="120"/>
              <w:rPr>
                <w:rFonts w:ascii="Arial" w:hAnsi="Arial" w:cs="Arial"/>
              </w:rPr>
            </w:pPr>
            <w:r w:rsidRPr="00835755">
              <w:rPr>
                <w:rFonts w:ascii="Arial" w:hAnsi="Arial" w:cs="Arial"/>
              </w:rPr>
              <w:t xml:space="preserve">Describe how backups of the </w:t>
            </w:r>
            <w:r>
              <w:rPr>
                <w:rFonts w:ascii="Arial" w:hAnsi="Arial" w:cs="Arial"/>
              </w:rPr>
              <w:t>Bidder'</w:t>
            </w:r>
            <w:r w:rsidRPr="00835755">
              <w:rPr>
                <w:rFonts w:ascii="Arial" w:hAnsi="Arial" w:cs="Arial"/>
              </w:rPr>
              <w:t>s proposed solution are able to be scheduled outside of normal working hours and without user intervention.</w:t>
            </w:r>
          </w:p>
        </w:tc>
        <w:tc>
          <w:tcPr>
            <w:tcW w:w="634" w:type="dxa"/>
            <w:gridSpan w:val="2"/>
            <w:vAlign w:val="center"/>
          </w:tcPr>
          <w:p w14:paraId="3013CAC7" w14:textId="77777777" w:rsidR="00EE5F76" w:rsidRPr="009834B3" w:rsidRDefault="00EE5F76" w:rsidP="00A314E7">
            <w:pPr>
              <w:keepNext/>
              <w:rPr>
                <w:sz w:val="20"/>
              </w:rPr>
            </w:pPr>
          </w:p>
        </w:tc>
        <w:tc>
          <w:tcPr>
            <w:tcW w:w="634" w:type="dxa"/>
            <w:gridSpan w:val="2"/>
            <w:vAlign w:val="center"/>
          </w:tcPr>
          <w:p w14:paraId="025711E2" w14:textId="77777777" w:rsidR="00EE5F76" w:rsidRPr="009834B3" w:rsidRDefault="00EE5F76" w:rsidP="00A314E7">
            <w:pPr>
              <w:keepNext/>
              <w:rPr>
                <w:sz w:val="20"/>
              </w:rPr>
            </w:pPr>
          </w:p>
        </w:tc>
        <w:tc>
          <w:tcPr>
            <w:tcW w:w="635" w:type="dxa"/>
            <w:gridSpan w:val="2"/>
            <w:vAlign w:val="center"/>
          </w:tcPr>
          <w:p w14:paraId="6155B98E" w14:textId="77777777" w:rsidR="00EE5F76" w:rsidRPr="009834B3" w:rsidRDefault="00EE5F76" w:rsidP="00A314E7">
            <w:pPr>
              <w:keepNext/>
              <w:rPr>
                <w:sz w:val="20"/>
              </w:rPr>
            </w:pPr>
          </w:p>
        </w:tc>
        <w:tc>
          <w:tcPr>
            <w:tcW w:w="650" w:type="dxa"/>
            <w:gridSpan w:val="2"/>
            <w:vAlign w:val="center"/>
          </w:tcPr>
          <w:p w14:paraId="30BC6E1B" w14:textId="77777777" w:rsidR="00EE5F76" w:rsidRPr="009834B3" w:rsidRDefault="00EE5F76" w:rsidP="00A314E7">
            <w:pPr>
              <w:keepNext/>
              <w:rPr>
                <w:sz w:val="20"/>
              </w:rPr>
            </w:pPr>
          </w:p>
        </w:tc>
      </w:tr>
      <w:tr w:rsidR="00EE5F76" w:rsidRPr="009834B3" w14:paraId="0762E0A3" w14:textId="77777777" w:rsidTr="00A314E7">
        <w:trPr>
          <w:cantSplit/>
        </w:trPr>
        <w:tc>
          <w:tcPr>
            <w:tcW w:w="12786" w:type="dxa"/>
            <w:gridSpan w:val="10"/>
            <w:vAlign w:val="center"/>
          </w:tcPr>
          <w:p w14:paraId="64330F33" w14:textId="77777777" w:rsidR="00EE5F76" w:rsidRDefault="00EE5F76" w:rsidP="00A314E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5DB103D" w14:textId="77777777" w:rsidR="00EE5F76" w:rsidRDefault="00EE5F76" w:rsidP="00A314E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0ABF8B" w14:textId="77777777" w:rsidR="00EE5F76" w:rsidRPr="009834B3" w:rsidRDefault="00EE5F76" w:rsidP="00A314E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84CB4" w:rsidRPr="009834B3" w14:paraId="7F80724E" w14:textId="77777777" w:rsidTr="0054045D">
        <w:trPr>
          <w:cantSplit/>
        </w:trPr>
        <w:tc>
          <w:tcPr>
            <w:tcW w:w="1089" w:type="dxa"/>
            <w:vAlign w:val="center"/>
          </w:tcPr>
          <w:p w14:paraId="077610E0" w14:textId="2A15653C" w:rsidR="00284CB4" w:rsidRPr="00835755" w:rsidRDefault="00284CB4">
            <w:pPr>
              <w:pStyle w:val="CommentText"/>
              <w:keepNext/>
            </w:pPr>
            <w:r w:rsidRPr="00835755">
              <w:t>BKP-</w:t>
            </w:r>
            <w:r w:rsidR="00EE5F76">
              <w:t>4</w:t>
            </w:r>
          </w:p>
        </w:tc>
        <w:tc>
          <w:tcPr>
            <w:tcW w:w="9144" w:type="dxa"/>
            <w:vAlign w:val="center"/>
          </w:tcPr>
          <w:p w14:paraId="57720EDB" w14:textId="35FDA341" w:rsidR="00284CB4" w:rsidRPr="009834B3" w:rsidRDefault="00EE5F76" w:rsidP="00F070BD">
            <w:pPr>
              <w:pStyle w:val="TableText"/>
              <w:keepNext/>
              <w:spacing w:before="120" w:after="120"/>
              <w:rPr>
                <w:rFonts w:ascii="Arial" w:hAnsi="Arial" w:cs="Arial"/>
              </w:rPr>
            </w:pPr>
            <w:r>
              <w:rPr>
                <w:rFonts w:ascii="Arial" w:hAnsi="Arial" w:cs="Arial"/>
              </w:rPr>
              <w:t xml:space="preserve">Describe what formats the database can be extracted to in the case the state needs to work with the data in a different environment or </w:t>
            </w:r>
            <w:r w:rsidR="00EB355F">
              <w:rPr>
                <w:rFonts w:ascii="Arial" w:hAnsi="Arial" w:cs="Arial"/>
              </w:rPr>
              <w:t>if the current contract were to terminate and the state will need to extract the data.</w:t>
            </w:r>
          </w:p>
        </w:tc>
        <w:tc>
          <w:tcPr>
            <w:tcW w:w="634" w:type="dxa"/>
            <w:gridSpan w:val="2"/>
            <w:vAlign w:val="center"/>
          </w:tcPr>
          <w:p w14:paraId="4DB0CB36" w14:textId="77777777" w:rsidR="00284CB4" w:rsidRPr="009834B3" w:rsidRDefault="00284CB4" w:rsidP="00F070BD">
            <w:pPr>
              <w:keepNext/>
              <w:rPr>
                <w:sz w:val="20"/>
              </w:rPr>
            </w:pPr>
          </w:p>
        </w:tc>
        <w:tc>
          <w:tcPr>
            <w:tcW w:w="634" w:type="dxa"/>
            <w:gridSpan w:val="2"/>
            <w:vAlign w:val="center"/>
          </w:tcPr>
          <w:p w14:paraId="1270C6CA" w14:textId="77777777" w:rsidR="00284CB4" w:rsidRPr="009834B3" w:rsidRDefault="00284CB4" w:rsidP="00F070BD">
            <w:pPr>
              <w:keepNext/>
              <w:rPr>
                <w:sz w:val="20"/>
              </w:rPr>
            </w:pPr>
          </w:p>
        </w:tc>
        <w:tc>
          <w:tcPr>
            <w:tcW w:w="635" w:type="dxa"/>
            <w:gridSpan w:val="2"/>
            <w:vAlign w:val="center"/>
          </w:tcPr>
          <w:p w14:paraId="0B86E3A4" w14:textId="77777777" w:rsidR="00284CB4" w:rsidRPr="009834B3" w:rsidRDefault="00284CB4" w:rsidP="00F070BD">
            <w:pPr>
              <w:keepNext/>
              <w:rPr>
                <w:sz w:val="20"/>
              </w:rPr>
            </w:pPr>
          </w:p>
        </w:tc>
        <w:tc>
          <w:tcPr>
            <w:tcW w:w="650" w:type="dxa"/>
            <w:gridSpan w:val="2"/>
            <w:vAlign w:val="center"/>
          </w:tcPr>
          <w:p w14:paraId="50D7BD27" w14:textId="77777777" w:rsidR="00284CB4" w:rsidRPr="009834B3" w:rsidRDefault="00284CB4" w:rsidP="00F070BD">
            <w:pPr>
              <w:keepNext/>
              <w:rPr>
                <w:sz w:val="20"/>
              </w:rPr>
            </w:pPr>
          </w:p>
        </w:tc>
      </w:tr>
      <w:tr w:rsidR="00B0499B" w:rsidRPr="009834B3" w14:paraId="08FE2D54" w14:textId="77777777" w:rsidTr="0054045D">
        <w:trPr>
          <w:cantSplit/>
        </w:trPr>
        <w:tc>
          <w:tcPr>
            <w:tcW w:w="12786" w:type="dxa"/>
            <w:gridSpan w:val="10"/>
            <w:vAlign w:val="center"/>
          </w:tcPr>
          <w:p w14:paraId="1FA05BCE" w14:textId="77777777" w:rsidR="00B0499B" w:rsidRDefault="00B0499B"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5EEBC49" w14:textId="77777777" w:rsidR="00B0499B" w:rsidRDefault="00B0499B"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BA1D2E" w14:textId="77777777" w:rsidR="00B0499B" w:rsidRPr="009834B3" w:rsidRDefault="00B0499B" w:rsidP="00F070BD">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2AA8DB9" w14:textId="77777777" w:rsidR="00D31C74" w:rsidRDefault="00D31C74" w:rsidP="00D31C74">
      <w:pPr>
        <w:numPr>
          <w:ilvl w:val="12"/>
          <w:numId w:val="0"/>
        </w:numPr>
        <w:rPr>
          <w:rFonts w:cs="Arial"/>
          <w:color w:val="auto"/>
        </w:rPr>
      </w:pPr>
    </w:p>
    <w:p w14:paraId="640B9905" w14:textId="77777777" w:rsidR="00C26F4F" w:rsidRPr="009834B3" w:rsidRDefault="00C26F4F" w:rsidP="00D31C74">
      <w:pPr>
        <w:numPr>
          <w:ilvl w:val="12"/>
          <w:numId w:val="0"/>
        </w:numPr>
        <w:rPr>
          <w:rFonts w:cs="Arial"/>
          <w:color w:val="auto"/>
        </w:rPr>
      </w:pPr>
    </w:p>
    <w:p w14:paraId="6ACCB64F" w14:textId="77777777" w:rsidR="00C76C2A" w:rsidRDefault="00C76C2A">
      <w:pPr>
        <w:jc w:val="left"/>
        <w:rPr>
          <w:b/>
          <w:i/>
          <w:noProof/>
        </w:rPr>
      </w:pPr>
      <w:bookmarkStart w:id="8" w:name="_Toc178392223"/>
      <w:r>
        <w:rPr>
          <w:b/>
          <w:i/>
          <w:noProof/>
        </w:rPr>
        <w:br w:type="page"/>
      </w:r>
    </w:p>
    <w:p w14:paraId="386105C2" w14:textId="42AC65DD" w:rsidR="00D31C74" w:rsidRPr="00672BE1" w:rsidRDefault="00D31C74" w:rsidP="00672BE1">
      <w:pPr>
        <w:spacing w:before="120" w:after="60"/>
        <w:rPr>
          <w:b/>
          <w:i/>
          <w:noProof/>
        </w:rPr>
      </w:pPr>
      <w:r w:rsidRPr="00672BE1">
        <w:rPr>
          <w:b/>
          <w:i/>
          <w:noProof/>
        </w:rPr>
        <w:lastRenderedPageBreak/>
        <w:t>Security</w:t>
      </w:r>
      <w:r w:rsidR="0058226A" w:rsidRPr="00672BE1">
        <w:rPr>
          <w:b/>
          <w:i/>
          <w:noProof/>
        </w:rPr>
        <w:t xml:space="preserve"> and Audit</w:t>
      </w:r>
      <w:r w:rsidRPr="00672BE1">
        <w:rPr>
          <w:b/>
          <w:i/>
          <w:noProof/>
        </w:rPr>
        <w:t xml:space="preserve"> Requirements</w:t>
      </w:r>
      <w:bookmarkEnd w:id="8"/>
    </w:p>
    <w:p w14:paraId="7D26B60B" w14:textId="77777777" w:rsidR="00D31C74" w:rsidRPr="009834B3"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9148"/>
        <w:gridCol w:w="634"/>
        <w:gridCol w:w="634"/>
        <w:gridCol w:w="634"/>
        <w:gridCol w:w="654"/>
      </w:tblGrid>
      <w:tr w:rsidR="00D31C74" w:rsidRPr="009834B3" w14:paraId="0B7F717F" w14:textId="77777777" w:rsidTr="00A8792E">
        <w:trPr>
          <w:cantSplit/>
          <w:tblHeader/>
        </w:trPr>
        <w:tc>
          <w:tcPr>
            <w:tcW w:w="1089" w:type="dxa"/>
            <w:vAlign w:val="center"/>
          </w:tcPr>
          <w:p w14:paraId="5122CAA4"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48" w:type="dxa"/>
            <w:vAlign w:val="center"/>
          </w:tcPr>
          <w:p w14:paraId="3EC4DF27" w14:textId="77777777" w:rsidR="00D31C74" w:rsidRPr="009834B3" w:rsidRDefault="00D31C74" w:rsidP="00D31C74">
            <w:pPr>
              <w:pStyle w:val="ReqTableHeader"/>
              <w:rPr>
                <w:b/>
              </w:rPr>
            </w:pPr>
            <w:r w:rsidRPr="009834B3">
              <w:rPr>
                <w:b/>
              </w:rPr>
              <w:t>Requirement</w:t>
            </w:r>
          </w:p>
        </w:tc>
        <w:tc>
          <w:tcPr>
            <w:tcW w:w="634" w:type="dxa"/>
            <w:vAlign w:val="center"/>
          </w:tcPr>
          <w:p w14:paraId="21B1B263"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391543ED"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7FDBAB44"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54" w:type="dxa"/>
            <w:vAlign w:val="center"/>
          </w:tcPr>
          <w:p w14:paraId="29465D8B"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D31C74" w:rsidRPr="009834B3" w14:paraId="562828CC" w14:textId="77777777" w:rsidTr="00A8792E">
        <w:trPr>
          <w:cantSplit/>
        </w:trPr>
        <w:tc>
          <w:tcPr>
            <w:tcW w:w="1089" w:type="dxa"/>
            <w:vAlign w:val="center"/>
          </w:tcPr>
          <w:p w14:paraId="3331BA01" w14:textId="77777777" w:rsidR="00D31C74" w:rsidRPr="00835755" w:rsidRDefault="00D31C74" w:rsidP="00D31C74">
            <w:pPr>
              <w:pStyle w:val="CommentText"/>
            </w:pPr>
            <w:r w:rsidRPr="00835755">
              <w:t>SEC-1</w:t>
            </w:r>
          </w:p>
        </w:tc>
        <w:tc>
          <w:tcPr>
            <w:tcW w:w="9148" w:type="dxa"/>
            <w:vAlign w:val="center"/>
          </w:tcPr>
          <w:p w14:paraId="15B979EE" w14:textId="626581CC" w:rsidR="00D31C74" w:rsidRPr="00835755" w:rsidRDefault="00551F89" w:rsidP="006071DC">
            <w:pPr>
              <w:pStyle w:val="Reqtablebody"/>
              <w:spacing w:before="120"/>
            </w:pPr>
            <w:r w:rsidRPr="00835755">
              <w:t xml:space="preserve">Describe the </w:t>
            </w:r>
            <w:r w:rsidR="0031368B">
              <w:t>Bidder</w:t>
            </w:r>
            <w:r w:rsidR="00D42230">
              <w:t>'</w:t>
            </w:r>
            <w:r w:rsidRPr="00835755">
              <w:t xml:space="preserve">s proposed </w:t>
            </w:r>
            <w:r w:rsidR="00D31C74" w:rsidRPr="00835755">
              <w:t>security safeguards integrated into their application and how these sa</w:t>
            </w:r>
            <w:r w:rsidR="00A21617" w:rsidRPr="00835755">
              <w:t>feguards address DHHS security.</w:t>
            </w:r>
          </w:p>
          <w:p w14:paraId="07875078" w14:textId="77777777" w:rsidR="008271F1" w:rsidRDefault="008271F1" w:rsidP="001A6AD3">
            <w:pPr>
              <w:pStyle w:val="TableText"/>
              <w:spacing w:before="120" w:after="120"/>
              <w:rPr>
                <w:rFonts w:ascii="Arial" w:hAnsi="Arial" w:cs="Arial"/>
              </w:rPr>
            </w:pPr>
            <w:r w:rsidRPr="00835755">
              <w:rPr>
                <w:rFonts w:ascii="Arial" w:hAnsi="Arial" w:cs="Arial"/>
              </w:rPr>
              <w:t>Refer to DHHS Information Technology (IT) Access Control Standard (DHHS-2013-001-b) for specific requirements:</w:t>
            </w:r>
          </w:p>
          <w:p w14:paraId="626D4397" w14:textId="14C6E0FC" w:rsidR="00680E24" w:rsidRDefault="003776EF" w:rsidP="0054045D">
            <w:pPr>
              <w:rPr>
                <w:rStyle w:val="Hyperlink"/>
              </w:rPr>
            </w:pPr>
            <w:hyperlink r:id="rId17" w:history="1">
              <w:r w:rsidR="00680E24" w:rsidRPr="0012306A">
                <w:rPr>
                  <w:rStyle w:val="Hyperlink"/>
                  <w:sz w:val="20"/>
                  <w:szCs w:val="20"/>
                </w:rPr>
                <w:t>http://dhhs.ne.gov/IT%20Policies/Information%20Technology%20(IT)%20Security%20Policies%20and%20Standards.pdf</w:t>
              </w:r>
            </w:hyperlink>
          </w:p>
          <w:p w14:paraId="6D26B720" w14:textId="18C6704D" w:rsidR="008271F1" w:rsidRPr="009834B3" w:rsidRDefault="008271F1" w:rsidP="006071DC">
            <w:pPr>
              <w:spacing w:after="120"/>
            </w:pPr>
          </w:p>
        </w:tc>
        <w:tc>
          <w:tcPr>
            <w:tcW w:w="634" w:type="dxa"/>
            <w:vAlign w:val="center"/>
          </w:tcPr>
          <w:p w14:paraId="014C34EC" w14:textId="77777777" w:rsidR="00D31C74" w:rsidRPr="009834B3" w:rsidRDefault="00D31C74" w:rsidP="00D31C74">
            <w:pPr>
              <w:rPr>
                <w:sz w:val="20"/>
              </w:rPr>
            </w:pPr>
          </w:p>
        </w:tc>
        <w:tc>
          <w:tcPr>
            <w:tcW w:w="634" w:type="dxa"/>
            <w:vAlign w:val="center"/>
          </w:tcPr>
          <w:p w14:paraId="63970398" w14:textId="77777777" w:rsidR="00D31C74" w:rsidRPr="009834B3" w:rsidRDefault="00D31C74" w:rsidP="00D31C74">
            <w:pPr>
              <w:rPr>
                <w:sz w:val="20"/>
              </w:rPr>
            </w:pPr>
          </w:p>
        </w:tc>
        <w:tc>
          <w:tcPr>
            <w:tcW w:w="634" w:type="dxa"/>
            <w:vAlign w:val="center"/>
          </w:tcPr>
          <w:p w14:paraId="3371D176" w14:textId="77777777" w:rsidR="00D31C74" w:rsidRPr="009834B3" w:rsidRDefault="00D31C74" w:rsidP="00D31C74">
            <w:pPr>
              <w:rPr>
                <w:sz w:val="20"/>
              </w:rPr>
            </w:pPr>
          </w:p>
        </w:tc>
        <w:tc>
          <w:tcPr>
            <w:tcW w:w="654" w:type="dxa"/>
            <w:vAlign w:val="center"/>
          </w:tcPr>
          <w:p w14:paraId="307D68BF" w14:textId="77777777" w:rsidR="00D31C74" w:rsidRPr="009834B3" w:rsidRDefault="00D31C74" w:rsidP="00D31C74">
            <w:pPr>
              <w:rPr>
                <w:sz w:val="20"/>
              </w:rPr>
            </w:pPr>
          </w:p>
        </w:tc>
      </w:tr>
      <w:tr w:rsidR="00B0499B" w:rsidRPr="009834B3" w14:paraId="53993D99" w14:textId="77777777" w:rsidTr="00A8792E">
        <w:trPr>
          <w:cantSplit/>
        </w:trPr>
        <w:tc>
          <w:tcPr>
            <w:tcW w:w="12793" w:type="dxa"/>
            <w:gridSpan w:val="6"/>
            <w:vAlign w:val="center"/>
          </w:tcPr>
          <w:p w14:paraId="605C0506"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539B2BD"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18AC44A"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C7364" w:rsidRPr="009834B3" w14:paraId="5A21CE3A" w14:textId="77777777" w:rsidTr="00A8792E">
        <w:trPr>
          <w:cantSplit/>
        </w:trPr>
        <w:tc>
          <w:tcPr>
            <w:tcW w:w="1089" w:type="dxa"/>
            <w:vAlign w:val="center"/>
          </w:tcPr>
          <w:p w14:paraId="3F8BAFA2" w14:textId="77777777" w:rsidR="008C7364" w:rsidRPr="00835755" w:rsidRDefault="00FE0317" w:rsidP="00F471A5">
            <w:pPr>
              <w:pStyle w:val="Reqtablebody"/>
            </w:pPr>
            <w:r w:rsidRPr="00835755">
              <w:t>SEC-2</w:t>
            </w:r>
          </w:p>
        </w:tc>
        <w:tc>
          <w:tcPr>
            <w:tcW w:w="9148" w:type="dxa"/>
            <w:vAlign w:val="center"/>
          </w:tcPr>
          <w:p w14:paraId="6CDDA2C1" w14:textId="5E077598" w:rsidR="008C7364" w:rsidRPr="00835755" w:rsidRDefault="00551F89" w:rsidP="00D0622E">
            <w:pPr>
              <w:pStyle w:val="ListParagraph"/>
              <w:numPr>
                <w:ilvl w:val="0"/>
                <w:numId w:val="0"/>
              </w:numPr>
              <w:autoSpaceDE w:val="0"/>
              <w:autoSpaceDN w:val="0"/>
              <w:adjustRightInd w:val="0"/>
              <w:spacing w:before="120" w:after="120"/>
              <w:jc w:val="left"/>
              <w:rPr>
                <w:rFonts w:eastAsia="Arial" w:cs="Arial"/>
                <w:sz w:val="20"/>
                <w:szCs w:val="20"/>
                <w:lang w:val="en-US" w:eastAsia="en-US"/>
              </w:rPr>
            </w:pPr>
            <w:r w:rsidRPr="00835755">
              <w:rPr>
                <w:sz w:val="20"/>
                <w:szCs w:val="20"/>
              </w:rPr>
              <w:t xml:space="preserve">Describe how the </w:t>
            </w:r>
            <w:r w:rsidR="0031368B">
              <w:rPr>
                <w:sz w:val="20"/>
                <w:szCs w:val="20"/>
              </w:rPr>
              <w:t>Bidder</w:t>
            </w:r>
            <w:r w:rsidR="00D42230">
              <w:rPr>
                <w:sz w:val="20"/>
                <w:szCs w:val="20"/>
              </w:rPr>
              <w:t>'</w:t>
            </w:r>
            <w:r w:rsidRPr="00835755">
              <w:rPr>
                <w:sz w:val="20"/>
                <w:szCs w:val="20"/>
              </w:rPr>
              <w:t>s proposed solution</w:t>
            </w:r>
            <w:r w:rsidRPr="00835755">
              <w:rPr>
                <w:rFonts w:eastAsia="Arial" w:cs="Arial"/>
                <w:sz w:val="20"/>
                <w:szCs w:val="20"/>
                <w:lang w:val="en-US" w:eastAsia="en-US"/>
              </w:rPr>
              <w:t xml:space="preserve"> complies</w:t>
            </w:r>
            <w:r w:rsidR="008C7364" w:rsidRPr="00835755">
              <w:rPr>
                <w:rFonts w:eastAsia="Arial" w:cs="Arial"/>
                <w:sz w:val="20"/>
                <w:szCs w:val="20"/>
                <w:lang w:val="en-US" w:eastAsia="en-US"/>
              </w:rPr>
              <w:t xml:space="preserve"> with Federal, State, and division-specific security requirements including but not limited to:</w:t>
            </w:r>
          </w:p>
          <w:p w14:paraId="0DB9BC34" w14:textId="77777777" w:rsidR="008C7364" w:rsidRPr="00835755" w:rsidRDefault="008C7364" w:rsidP="00F471A5">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Health Insurance Portability and Accountability Act (HIPAA) of 1996</w:t>
            </w:r>
          </w:p>
          <w:p w14:paraId="2975D48F" w14:textId="77777777" w:rsidR="008C7364" w:rsidRPr="00835755" w:rsidRDefault="008C7364" w:rsidP="00F471A5">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Health Information Technology for Economic and Clinical Health Act (HITECH) of 2009</w:t>
            </w:r>
          </w:p>
          <w:p w14:paraId="2868383C" w14:textId="77777777" w:rsidR="008C7364" w:rsidRPr="00835755" w:rsidRDefault="008C7364" w:rsidP="00D0622E">
            <w:pPr>
              <w:pStyle w:val="ListParagraph"/>
              <w:numPr>
                <w:ilvl w:val="0"/>
                <w:numId w:val="105"/>
              </w:numPr>
              <w:ind w:left="370"/>
              <w:contextualSpacing/>
              <w:jc w:val="left"/>
              <w:rPr>
                <w:rFonts w:eastAsia="Arial" w:cs="Arial"/>
                <w:sz w:val="20"/>
                <w:szCs w:val="20"/>
                <w:lang w:val="en-US" w:eastAsia="en-US"/>
              </w:rPr>
            </w:pPr>
            <w:r w:rsidRPr="00835755">
              <w:rPr>
                <w:rFonts w:cs="Arial"/>
                <w:color w:val="000000"/>
                <w:sz w:val="20"/>
                <w:szCs w:val="20"/>
                <w:lang w:val="en-US" w:eastAsia="en-US"/>
              </w:rPr>
              <w:t xml:space="preserve">Nebraska Electronic Signature Statute </w:t>
            </w:r>
            <w:hyperlink r:id="rId18" w:history="1">
              <w:r w:rsidRPr="00835755">
                <w:rPr>
                  <w:rStyle w:val="Hyperlink"/>
                  <w:sz w:val="20"/>
                  <w:szCs w:val="20"/>
                </w:rPr>
                <w:t>http://www.nebraskalegislature.gov/laws/statutes.php?statute=86-611</w:t>
              </w:r>
            </w:hyperlink>
          </w:p>
          <w:p w14:paraId="414217CF" w14:textId="77777777" w:rsidR="008C7364" w:rsidRPr="00835755" w:rsidRDefault="008C7364" w:rsidP="00F471A5">
            <w:pPr>
              <w:pStyle w:val="ListParagraph"/>
              <w:numPr>
                <w:ilvl w:val="0"/>
                <w:numId w:val="105"/>
              </w:numPr>
              <w:autoSpaceDE w:val="0"/>
              <w:autoSpaceDN w:val="0"/>
              <w:adjustRightInd w:val="0"/>
              <w:ind w:left="376"/>
              <w:contextualSpacing/>
              <w:jc w:val="left"/>
              <w:rPr>
                <w:rFonts w:eastAsia="Arial" w:cs="Arial"/>
                <w:sz w:val="20"/>
                <w:szCs w:val="20"/>
                <w:lang w:val="en-US" w:eastAsia="en-US"/>
              </w:rPr>
            </w:pPr>
            <w:r w:rsidRPr="00835755">
              <w:rPr>
                <w:rFonts w:cs="Arial"/>
                <w:color w:val="000000"/>
                <w:sz w:val="20"/>
                <w:szCs w:val="20"/>
                <w:lang w:val="en-US" w:eastAsia="en-US"/>
              </w:rPr>
              <w:t>Privacy Act of 1974</w:t>
            </w:r>
          </w:p>
          <w:p w14:paraId="1F983B04" w14:textId="77777777" w:rsidR="008C7364" w:rsidRPr="00835755" w:rsidRDefault="008C7364" w:rsidP="00F471A5">
            <w:pPr>
              <w:pStyle w:val="ListParagraph"/>
              <w:numPr>
                <w:ilvl w:val="0"/>
                <w:numId w:val="105"/>
              </w:numPr>
              <w:autoSpaceDE w:val="0"/>
              <w:autoSpaceDN w:val="0"/>
              <w:adjustRightInd w:val="0"/>
              <w:spacing w:after="120"/>
              <w:ind w:left="376"/>
              <w:contextualSpacing/>
              <w:jc w:val="left"/>
              <w:rPr>
                <w:rFonts w:eastAsia="Arial" w:cs="Arial"/>
                <w:sz w:val="20"/>
                <w:szCs w:val="20"/>
                <w:lang w:val="en-US" w:eastAsia="en-US"/>
              </w:rPr>
            </w:pPr>
            <w:r w:rsidRPr="00835755">
              <w:rPr>
                <w:rFonts w:cs="Arial"/>
                <w:color w:val="000000"/>
                <w:sz w:val="20"/>
                <w:szCs w:val="20"/>
                <w:lang w:val="en-US" w:eastAsia="en-US"/>
              </w:rPr>
              <w:t>45 CFR 85 Security standards for PHI</w:t>
            </w:r>
          </w:p>
          <w:p w14:paraId="05032296" w14:textId="5AAB413A" w:rsidR="003735D7" w:rsidRPr="00A314E7" w:rsidRDefault="00207B15" w:rsidP="003735D7">
            <w:pPr>
              <w:pStyle w:val="ListParagraph"/>
              <w:numPr>
                <w:ilvl w:val="0"/>
                <w:numId w:val="105"/>
              </w:numPr>
              <w:autoSpaceDE w:val="0"/>
              <w:autoSpaceDN w:val="0"/>
              <w:adjustRightInd w:val="0"/>
              <w:spacing w:after="60"/>
              <w:ind w:left="328" w:hanging="328"/>
              <w:contextualSpacing/>
              <w:jc w:val="left"/>
              <w:rPr>
                <w:rFonts w:eastAsia="Arial" w:cs="Arial"/>
                <w:sz w:val="20"/>
                <w:szCs w:val="20"/>
                <w:lang w:val="en-US" w:eastAsia="en-US"/>
              </w:rPr>
            </w:pPr>
            <w:r w:rsidRPr="00835755">
              <w:rPr>
                <w:rFonts w:cs="Arial"/>
                <w:color w:val="000000"/>
                <w:sz w:val="20"/>
                <w:szCs w:val="20"/>
                <w:lang w:val="en-US" w:eastAsia="en-US"/>
              </w:rPr>
              <w:t>Office of the National Coordinator</w:t>
            </w:r>
            <w:r w:rsidR="00D42230">
              <w:rPr>
                <w:rFonts w:cs="Arial"/>
                <w:color w:val="000000"/>
                <w:sz w:val="20"/>
                <w:szCs w:val="20"/>
                <w:lang w:val="en-US" w:eastAsia="en-US"/>
              </w:rPr>
              <w:t>'</w:t>
            </w:r>
            <w:r w:rsidRPr="00835755">
              <w:rPr>
                <w:rFonts w:cs="Arial"/>
                <w:color w:val="000000"/>
                <w:sz w:val="20"/>
                <w:szCs w:val="20"/>
                <w:lang w:val="en-US" w:eastAsia="en-US"/>
              </w:rPr>
              <w:t>s Nationwide Privacy and Security Framework for Electronic Exchange of Individually Identifiable Health information</w:t>
            </w:r>
            <w:r w:rsidR="003735D7">
              <w:rPr>
                <w:rFonts w:cs="Arial"/>
                <w:color w:val="000000"/>
                <w:sz w:val="20"/>
                <w:szCs w:val="20"/>
                <w:lang w:val="en-US" w:eastAsia="en-US"/>
              </w:rPr>
              <w:t xml:space="preserve"> </w:t>
            </w:r>
            <w:hyperlink r:id="rId19" w:history="1">
              <w:r w:rsidR="003735D7" w:rsidRPr="00F55043">
                <w:rPr>
                  <w:rStyle w:val="Hyperlink"/>
                  <w:rFonts w:cs="Arial"/>
                  <w:sz w:val="20"/>
                  <w:szCs w:val="20"/>
                  <w:lang w:val="en-US" w:eastAsia="en-US"/>
                </w:rPr>
                <w:t>https://www.healthit.gov/sites/default/files/nationwide-ps-framework-5.pdf</w:t>
              </w:r>
            </w:hyperlink>
          </w:p>
          <w:p w14:paraId="2E1CC1A0" w14:textId="09A4E5BB" w:rsidR="00207B15" w:rsidRPr="003735D7" w:rsidRDefault="00207B15" w:rsidP="00A314E7">
            <w:pPr>
              <w:autoSpaceDE w:val="0"/>
              <w:autoSpaceDN w:val="0"/>
              <w:adjustRightInd w:val="0"/>
              <w:spacing w:after="60"/>
              <w:ind w:left="14"/>
              <w:contextualSpacing/>
              <w:jc w:val="left"/>
              <w:rPr>
                <w:rFonts w:eastAsia="Arial" w:cs="Arial"/>
                <w:sz w:val="20"/>
                <w:szCs w:val="20"/>
              </w:rPr>
            </w:pPr>
          </w:p>
          <w:p w14:paraId="203CE14E" w14:textId="0B5BF912" w:rsidR="008C7364" w:rsidRPr="00674638" w:rsidRDefault="008C7364" w:rsidP="00680E24">
            <w:pPr>
              <w:autoSpaceDE w:val="0"/>
              <w:autoSpaceDN w:val="0"/>
              <w:adjustRightInd w:val="0"/>
              <w:spacing w:before="120" w:after="120"/>
              <w:ind w:left="14"/>
              <w:jc w:val="left"/>
              <w:rPr>
                <w:rFonts w:eastAsia="Arial" w:cs="Arial"/>
                <w:sz w:val="20"/>
                <w:szCs w:val="20"/>
              </w:rPr>
            </w:pPr>
            <w:r w:rsidRPr="00835755">
              <w:rPr>
                <w:rFonts w:eastAsia="Arial" w:cs="Arial"/>
                <w:sz w:val="20"/>
                <w:szCs w:val="20"/>
              </w:rPr>
              <w:t>Refer to the Nebraska DHHS Information Systems and Technology Security Policies and Standards for more information</w:t>
            </w:r>
            <w:r w:rsidR="00680E24">
              <w:rPr>
                <w:rFonts w:eastAsia="Arial" w:cs="Arial"/>
                <w:sz w:val="20"/>
                <w:szCs w:val="20"/>
              </w:rPr>
              <w:t xml:space="preserve"> </w:t>
            </w:r>
            <w:r w:rsidR="00680E24" w:rsidRPr="00835755">
              <w:rPr>
                <w:rFonts w:eastAsia="Arial" w:cs="Arial"/>
                <w:sz w:val="20"/>
                <w:szCs w:val="20"/>
              </w:rPr>
              <w:t>(</w:t>
            </w:r>
            <w:hyperlink r:id="rId20" w:history="1">
              <w:r w:rsidR="00680E24" w:rsidRPr="00835755">
                <w:rPr>
                  <w:rStyle w:val="Hyperlink"/>
                  <w:rFonts w:eastAsia="Arial" w:cs="Arial"/>
                  <w:sz w:val="20"/>
                  <w:szCs w:val="20"/>
                </w:rPr>
                <w:t>http://dhhs.ne.gov/Pages/fin_ist_policies.aspx</w:t>
              </w:r>
            </w:hyperlink>
            <w:r w:rsidR="00680E24" w:rsidRPr="00835755">
              <w:rPr>
                <w:rFonts w:eastAsia="Arial" w:cs="Arial"/>
                <w:sz w:val="20"/>
                <w:szCs w:val="20"/>
              </w:rPr>
              <w:t>).</w:t>
            </w:r>
            <w:r w:rsidRPr="00835755">
              <w:rPr>
                <w:rFonts w:eastAsia="Arial" w:cs="Arial"/>
                <w:sz w:val="20"/>
                <w:szCs w:val="20"/>
              </w:rPr>
              <w:t xml:space="preserve"> </w:t>
            </w:r>
          </w:p>
        </w:tc>
        <w:tc>
          <w:tcPr>
            <w:tcW w:w="634" w:type="dxa"/>
            <w:vAlign w:val="center"/>
          </w:tcPr>
          <w:p w14:paraId="5A9C406E" w14:textId="77777777" w:rsidR="008C7364" w:rsidRPr="009834B3" w:rsidRDefault="008C7364" w:rsidP="00347C22">
            <w:pPr>
              <w:jc w:val="left"/>
              <w:rPr>
                <w:rFonts w:cs="Arial"/>
                <w:sz w:val="20"/>
              </w:rPr>
            </w:pPr>
          </w:p>
        </w:tc>
        <w:tc>
          <w:tcPr>
            <w:tcW w:w="634" w:type="dxa"/>
            <w:vAlign w:val="center"/>
          </w:tcPr>
          <w:p w14:paraId="3760A6A9" w14:textId="77777777" w:rsidR="008C7364" w:rsidRPr="009834B3" w:rsidRDefault="008C7364" w:rsidP="00347C22">
            <w:pPr>
              <w:jc w:val="left"/>
              <w:rPr>
                <w:rFonts w:cs="Arial"/>
                <w:sz w:val="20"/>
              </w:rPr>
            </w:pPr>
          </w:p>
        </w:tc>
        <w:tc>
          <w:tcPr>
            <w:tcW w:w="634" w:type="dxa"/>
            <w:vAlign w:val="center"/>
          </w:tcPr>
          <w:p w14:paraId="11E66E0D" w14:textId="77777777" w:rsidR="008C7364" w:rsidRPr="009834B3" w:rsidRDefault="008C7364" w:rsidP="00347C22">
            <w:pPr>
              <w:jc w:val="left"/>
              <w:rPr>
                <w:rFonts w:cs="Arial"/>
                <w:sz w:val="20"/>
              </w:rPr>
            </w:pPr>
          </w:p>
        </w:tc>
        <w:tc>
          <w:tcPr>
            <w:tcW w:w="654" w:type="dxa"/>
            <w:vAlign w:val="center"/>
          </w:tcPr>
          <w:p w14:paraId="5018953B" w14:textId="77777777" w:rsidR="008C7364" w:rsidRPr="009834B3" w:rsidRDefault="008C7364" w:rsidP="00347C22">
            <w:pPr>
              <w:jc w:val="left"/>
              <w:rPr>
                <w:rFonts w:cs="Arial"/>
                <w:sz w:val="20"/>
              </w:rPr>
            </w:pPr>
          </w:p>
        </w:tc>
      </w:tr>
      <w:tr w:rsidR="00B0499B" w:rsidRPr="009834B3" w14:paraId="6259073D" w14:textId="77777777" w:rsidTr="00A8792E">
        <w:trPr>
          <w:cantSplit/>
        </w:trPr>
        <w:tc>
          <w:tcPr>
            <w:tcW w:w="12793" w:type="dxa"/>
            <w:gridSpan w:val="6"/>
            <w:vAlign w:val="center"/>
          </w:tcPr>
          <w:p w14:paraId="38DCF3F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F874AD5"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44E7E8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0E2DDBF3" w14:textId="77777777" w:rsidTr="00A8792E">
        <w:trPr>
          <w:cantSplit/>
        </w:trPr>
        <w:tc>
          <w:tcPr>
            <w:tcW w:w="1089" w:type="dxa"/>
            <w:vAlign w:val="center"/>
          </w:tcPr>
          <w:p w14:paraId="6AB61C04" w14:textId="77777777" w:rsidR="00D31C74" w:rsidRPr="00835755" w:rsidRDefault="00FE0317" w:rsidP="00D31C74">
            <w:pPr>
              <w:pStyle w:val="CommentText"/>
            </w:pPr>
            <w:r w:rsidRPr="00835755">
              <w:lastRenderedPageBreak/>
              <w:t>SEC-3</w:t>
            </w:r>
          </w:p>
        </w:tc>
        <w:tc>
          <w:tcPr>
            <w:tcW w:w="9148" w:type="dxa"/>
          </w:tcPr>
          <w:p w14:paraId="675DB5EB" w14:textId="7B5C44C9" w:rsidR="00D31C74" w:rsidRPr="00835755" w:rsidRDefault="00D31C74" w:rsidP="00D0622E">
            <w:pPr>
              <w:pStyle w:val="Reqtablebody"/>
              <w:spacing w:before="120" w:after="120"/>
            </w:pPr>
            <w:r w:rsidRPr="00835755">
              <w:t xml:space="preserve">Describe how </w:t>
            </w:r>
            <w:r w:rsidR="00551F89" w:rsidRPr="00835755">
              <w:t xml:space="preserve">the </w:t>
            </w:r>
            <w:r w:rsidR="0031368B">
              <w:t>Bidder</w:t>
            </w:r>
            <w:r w:rsidR="00D42230">
              <w:t>'</w:t>
            </w:r>
            <w:r w:rsidR="00551F89" w:rsidRPr="00835755">
              <w:t xml:space="preserve">s proposed solution </w:t>
            </w:r>
            <w:r w:rsidRPr="00835755">
              <w:t>meets the</w:t>
            </w:r>
            <w:r w:rsidR="008271F1" w:rsidRPr="00835755">
              <w:t xml:space="preserve"> DHHS</w:t>
            </w:r>
            <w:r w:rsidRPr="00835755">
              <w:t xml:space="preserve"> requirements for </w:t>
            </w:r>
            <w:r w:rsidR="0058226A" w:rsidRPr="00835755">
              <w:t>unique user ID</w:t>
            </w:r>
            <w:r w:rsidRPr="00835755">
              <w:t xml:space="preserve"> access.  Include:</w:t>
            </w:r>
          </w:p>
          <w:p w14:paraId="1118EADD" w14:textId="77777777" w:rsidR="00D31C74" w:rsidRPr="00835755" w:rsidRDefault="00D31C74" w:rsidP="00D31C74">
            <w:pPr>
              <w:pStyle w:val="Reqtablebody"/>
              <w:numPr>
                <w:ilvl w:val="0"/>
                <w:numId w:val="55"/>
              </w:numPr>
              <w:spacing w:before="0" w:after="40"/>
            </w:pPr>
            <w:r w:rsidRPr="00835755">
              <w:t xml:space="preserve">Specification on configuration of the </w:t>
            </w:r>
            <w:r w:rsidR="0058226A" w:rsidRPr="00835755">
              <w:t>unique user ID</w:t>
            </w:r>
            <w:r w:rsidRPr="00835755">
              <w:t>.</w:t>
            </w:r>
          </w:p>
          <w:p w14:paraId="03F6E8BF" w14:textId="77777777" w:rsidR="00D31C74" w:rsidRPr="00835755" w:rsidRDefault="0058226A" w:rsidP="00D31C74">
            <w:pPr>
              <w:pStyle w:val="Reqtablebody"/>
              <w:numPr>
                <w:ilvl w:val="0"/>
                <w:numId w:val="55"/>
              </w:numPr>
              <w:spacing w:before="0" w:after="40"/>
            </w:pPr>
            <w:r w:rsidRPr="00835755">
              <w:t>How the unique user ID</w:t>
            </w:r>
            <w:r w:rsidR="00D31C74" w:rsidRPr="00835755">
              <w:t xml:space="preserve"> is assigned and managed.</w:t>
            </w:r>
          </w:p>
          <w:p w14:paraId="324B8D4D" w14:textId="77777777" w:rsidR="00D31C74" w:rsidRPr="00835755" w:rsidRDefault="0058226A" w:rsidP="0058226A">
            <w:pPr>
              <w:pStyle w:val="Reqtablebody"/>
              <w:numPr>
                <w:ilvl w:val="0"/>
                <w:numId w:val="55"/>
              </w:numPr>
              <w:spacing w:before="0"/>
            </w:pPr>
            <w:r w:rsidRPr="00835755">
              <w:t>How the unique user ID</w:t>
            </w:r>
            <w:r w:rsidR="00D31C74" w:rsidRPr="00835755">
              <w:t xml:space="preserve"> is used to log system activity.</w:t>
            </w:r>
          </w:p>
          <w:p w14:paraId="1778995E" w14:textId="77777777" w:rsidR="008271F1" w:rsidRPr="00835755" w:rsidRDefault="008271F1" w:rsidP="006071DC">
            <w:pPr>
              <w:pStyle w:val="Reqtablebody"/>
              <w:numPr>
                <w:ilvl w:val="0"/>
                <w:numId w:val="55"/>
              </w:numPr>
              <w:spacing w:before="0" w:after="120"/>
            </w:pPr>
            <w:r w:rsidRPr="00835755">
              <w:t>How the system handles the creation of duplicate user ID accounts.</w:t>
            </w:r>
          </w:p>
        </w:tc>
        <w:tc>
          <w:tcPr>
            <w:tcW w:w="634" w:type="dxa"/>
            <w:vAlign w:val="center"/>
          </w:tcPr>
          <w:p w14:paraId="08A06F30" w14:textId="77777777" w:rsidR="00D31C74" w:rsidRPr="009834B3" w:rsidRDefault="00D31C74" w:rsidP="00D31C74">
            <w:pPr>
              <w:rPr>
                <w:sz w:val="20"/>
              </w:rPr>
            </w:pPr>
          </w:p>
        </w:tc>
        <w:tc>
          <w:tcPr>
            <w:tcW w:w="634" w:type="dxa"/>
            <w:vAlign w:val="center"/>
          </w:tcPr>
          <w:p w14:paraId="0DD63538" w14:textId="77777777" w:rsidR="00D31C74" w:rsidRPr="009834B3" w:rsidRDefault="00D31C74" w:rsidP="00D31C74">
            <w:pPr>
              <w:rPr>
                <w:sz w:val="20"/>
              </w:rPr>
            </w:pPr>
          </w:p>
        </w:tc>
        <w:tc>
          <w:tcPr>
            <w:tcW w:w="634" w:type="dxa"/>
            <w:vAlign w:val="center"/>
          </w:tcPr>
          <w:p w14:paraId="6DC46255" w14:textId="77777777" w:rsidR="00D31C74" w:rsidRPr="009834B3" w:rsidRDefault="00D31C74" w:rsidP="00D31C74">
            <w:pPr>
              <w:rPr>
                <w:sz w:val="20"/>
              </w:rPr>
            </w:pPr>
          </w:p>
        </w:tc>
        <w:tc>
          <w:tcPr>
            <w:tcW w:w="654" w:type="dxa"/>
            <w:vAlign w:val="center"/>
          </w:tcPr>
          <w:p w14:paraId="21FD518A" w14:textId="77777777" w:rsidR="00D31C74" w:rsidRPr="009834B3" w:rsidRDefault="00D31C74" w:rsidP="00D31C74">
            <w:pPr>
              <w:rPr>
                <w:sz w:val="20"/>
              </w:rPr>
            </w:pPr>
          </w:p>
        </w:tc>
      </w:tr>
      <w:tr w:rsidR="00B0499B" w:rsidRPr="009834B3" w14:paraId="7C21F9A6" w14:textId="77777777" w:rsidTr="00A8792E">
        <w:trPr>
          <w:cantSplit/>
        </w:trPr>
        <w:tc>
          <w:tcPr>
            <w:tcW w:w="12793" w:type="dxa"/>
            <w:gridSpan w:val="6"/>
            <w:vAlign w:val="center"/>
          </w:tcPr>
          <w:p w14:paraId="0C77953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2A4219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DA98A0D"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271F1" w14:paraId="7721BB15" w14:textId="77777777" w:rsidTr="00A8792E">
        <w:trPr>
          <w:cantSplit/>
        </w:trPr>
        <w:tc>
          <w:tcPr>
            <w:tcW w:w="1089" w:type="dxa"/>
            <w:vAlign w:val="center"/>
          </w:tcPr>
          <w:p w14:paraId="4C1FE8BD" w14:textId="77777777" w:rsidR="008271F1" w:rsidRPr="00835755" w:rsidRDefault="008271F1" w:rsidP="00E42DD2">
            <w:pPr>
              <w:pStyle w:val="CommentText"/>
              <w:keepNext/>
            </w:pPr>
            <w:r w:rsidRPr="00835755">
              <w:t>SEC-</w:t>
            </w:r>
            <w:r w:rsidR="00FE0317" w:rsidRPr="00835755">
              <w:t>4</w:t>
            </w:r>
          </w:p>
        </w:tc>
        <w:tc>
          <w:tcPr>
            <w:tcW w:w="9148" w:type="dxa"/>
            <w:vAlign w:val="center"/>
          </w:tcPr>
          <w:p w14:paraId="7F307FBC" w14:textId="133063CA" w:rsidR="008271F1" w:rsidRPr="00835755" w:rsidRDefault="008271F1" w:rsidP="006F36D9">
            <w:pPr>
              <w:pStyle w:val="Reqtablebody"/>
              <w:keepNext/>
              <w:spacing w:before="120" w:after="120"/>
            </w:pPr>
            <w:r w:rsidRPr="00835755">
              <w:t xml:space="preserve">Describe how the </w:t>
            </w:r>
            <w:r w:rsidR="0031368B">
              <w:t>Bidder</w:t>
            </w:r>
            <w:r w:rsidR="00D42230">
              <w:t>'</w:t>
            </w:r>
            <w:r w:rsidR="00551F89" w:rsidRPr="00835755">
              <w:t>s proposed solution</w:t>
            </w:r>
            <w:r w:rsidRPr="00835755">
              <w:t xml:space="preserve"> meet</w:t>
            </w:r>
            <w:r w:rsidR="00551F89" w:rsidRPr="00835755">
              <w:t>s</w:t>
            </w:r>
            <w:r w:rsidRPr="00835755">
              <w:t xml:space="preserve"> the DHHS standard for administering passwords:</w:t>
            </w:r>
          </w:p>
          <w:p w14:paraId="02A150C7" w14:textId="77777777" w:rsidR="008271F1" w:rsidRPr="00835755" w:rsidRDefault="008271F1" w:rsidP="00E42DD2">
            <w:pPr>
              <w:pStyle w:val="Reqtablebody"/>
              <w:keepNext/>
              <w:numPr>
                <w:ilvl w:val="0"/>
                <w:numId w:val="59"/>
              </w:numPr>
              <w:spacing w:after="40"/>
            </w:pPr>
            <w:r w:rsidRPr="00835755">
              <w:t>Initial Password assignment.</w:t>
            </w:r>
          </w:p>
          <w:p w14:paraId="01A490FA" w14:textId="77777777" w:rsidR="008271F1" w:rsidRPr="00835755" w:rsidRDefault="008271F1" w:rsidP="00E42DD2">
            <w:pPr>
              <w:pStyle w:val="Reqtablebody"/>
              <w:keepNext/>
              <w:numPr>
                <w:ilvl w:val="0"/>
                <w:numId w:val="59"/>
              </w:numPr>
              <w:spacing w:after="40"/>
            </w:pPr>
            <w:r w:rsidRPr="00835755">
              <w:t>Strong Password Requirements.</w:t>
            </w:r>
          </w:p>
          <w:p w14:paraId="215A8085" w14:textId="77777777" w:rsidR="008271F1" w:rsidRPr="00835755" w:rsidRDefault="008271F1" w:rsidP="00E42DD2">
            <w:pPr>
              <w:pStyle w:val="Reqtablebody"/>
              <w:keepNext/>
              <w:numPr>
                <w:ilvl w:val="0"/>
                <w:numId w:val="56"/>
              </w:numPr>
              <w:spacing w:before="0" w:after="40"/>
            </w:pPr>
            <w:r w:rsidRPr="00835755">
              <w:t>Password reset process.</w:t>
            </w:r>
          </w:p>
          <w:p w14:paraId="2801338C" w14:textId="77777777" w:rsidR="008271F1" w:rsidRPr="00835755" w:rsidRDefault="008271F1" w:rsidP="00E42DD2">
            <w:pPr>
              <w:pStyle w:val="Reqtablebody"/>
              <w:keepNext/>
              <w:numPr>
                <w:ilvl w:val="0"/>
                <w:numId w:val="56"/>
              </w:numPr>
              <w:spacing w:before="0" w:after="40"/>
            </w:pPr>
            <w:r w:rsidRPr="00835755">
              <w:t>Password expiration policy.</w:t>
            </w:r>
          </w:p>
          <w:p w14:paraId="51234242" w14:textId="77777777" w:rsidR="008271F1" w:rsidRPr="00835755" w:rsidRDefault="008271F1" w:rsidP="00E42DD2">
            <w:pPr>
              <w:pStyle w:val="Reqtablebody"/>
              <w:keepNext/>
              <w:numPr>
                <w:ilvl w:val="0"/>
                <w:numId w:val="56"/>
              </w:numPr>
              <w:spacing w:before="0" w:after="120"/>
            </w:pPr>
            <w:r w:rsidRPr="00835755">
              <w:t>Password controls for automatic lockout access to any user or user group after an administrator-defined number of unsuccessful log-on attempts.</w:t>
            </w:r>
          </w:p>
        </w:tc>
        <w:tc>
          <w:tcPr>
            <w:tcW w:w="634" w:type="dxa"/>
            <w:vAlign w:val="center"/>
          </w:tcPr>
          <w:p w14:paraId="50B1CF9B" w14:textId="77777777" w:rsidR="008271F1" w:rsidRDefault="008271F1" w:rsidP="00E42DD2">
            <w:pPr>
              <w:keepNext/>
              <w:rPr>
                <w:sz w:val="20"/>
              </w:rPr>
            </w:pPr>
          </w:p>
        </w:tc>
        <w:tc>
          <w:tcPr>
            <w:tcW w:w="634" w:type="dxa"/>
            <w:vAlign w:val="center"/>
          </w:tcPr>
          <w:p w14:paraId="50764593" w14:textId="77777777" w:rsidR="008271F1" w:rsidRDefault="008271F1" w:rsidP="00E42DD2">
            <w:pPr>
              <w:keepNext/>
              <w:rPr>
                <w:sz w:val="20"/>
              </w:rPr>
            </w:pPr>
          </w:p>
        </w:tc>
        <w:tc>
          <w:tcPr>
            <w:tcW w:w="634" w:type="dxa"/>
            <w:vAlign w:val="center"/>
          </w:tcPr>
          <w:p w14:paraId="6457F131" w14:textId="77777777" w:rsidR="008271F1" w:rsidRDefault="008271F1" w:rsidP="00E42DD2">
            <w:pPr>
              <w:keepNext/>
              <w:rPr>
                <w:sz w:val="20"/>
              </w:rPr>
            </w:pPr>
          </w:p>
        </w:tc>
        <w:tc>
          <w:tcPr>
            <w:tcW w:w="654" w:type="dxa"/>
            <w:vAlign w:val="center"/>
          </w:tcPr>
          <w:p w14:paraId="1CCCC802" w14:textId="77777777" w:rsidR="008271F1" w:rsidRDefault="008271F1" w:rsidP="00E42DD2">
            <w:pPr>
              <w:keepNext/>
              <w:rPr>
                <w:sz w:val="20"/>
              </w:rPr>
            </w:pPr>
          </w:p>
        </w:tc>
      </w:tr>
      <w:tr w:rsidR="00B0499B" w:rsidRPr="009834B3" w14:paraId="6A8D58A7" w14:textId="77777777" w:rsidTr="00A8792E">
        <w:trPr>
          <w:cantSplit/>
        </w:trPr>
        <w:tc>
          <w:tcPr>
            <w:tcW w:w="12793" w:type="dxa"/>
            <w:gridSpan w:val="6"/>
            <w:vAlign w:val="center"/>
          </w:tcPr>
          <w:p w14:paraId="3E7348D8" w14:textId="77777777" w:rsidR="00B0499B" w:rsidRDefault="00B0499B" w:rsidP="002148E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7BE63E7" w14:textId="77777777" w:rsidR="00B0499B" w:rsidRDefault="00B0499B" w:rsidP="002148E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E0B822B" w14:textId="77777777" w:rsidR="00B0499B" w:rsidRPr="009834B3" w:rsidRDefault="00B0499B" w:rsidP="002148E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58226A" w:rsidRPr="009834B3" w14:paraId="393F4EEA" w14:textId="77777777" w:rsidTr="00A8792E">
        <w:trPr>
          <w:cantSplit/>
        </w:trPr>
        <w:tc>
          <w:tcPr>
            <w:tcW w:w="1089" w:type="dxa"/>
            <w:vAlign w:val="center"/>
          </w:tcPr>
          <w:p w14:paraId="473ED774" w14:textId="77777777" w:rsidR="0058226A" w:rsidRPr="00835755" w:rsidRDefault="00E22DB8" w:rsidP="00B63658">
            <w:pPr>
              <w:pStyle w:val="CommentText"/>
            </w:pPr>
            <w:r w:rsidRPr="00835755">
              <w:t>SEC-</w:t>
            </w:r>
            <w:r w:rsidR="00FE0317" w:rsidRPr="00835755">
              <w:t>5</w:t>
            </w:r>
          </w:p>
        </w:tc>
        <w:tc>
          <w:tcPr>
            <w:tcW w:w="9148" w:type="dxa"/>
          </w:tcPr>
          <w:p w14:paraId="50DC61EB" w14:textId="01D3FAEB" w:rsidR="0058226A" w:rsidRPr="00835755" w:rsidRDefault="0058226A" w:rsidP="006F36D9">
            <w:pPr>
              <w:pStyle w:val="Reqtablebody"/>
              <w:spacing w:before="120" w:after="120"/>
            </w:pPr>
            <w:r w:rsidRPr="00835755">
              <w:t xml:space="preserve">Describe how </w:t>
            </w:r>
            <w:r w:rsidR="00551F89" w:rsidRPr="00835755">
              <w:t xml:space="preserve">the </w:t>
            </w:r>
            <w:r w:rsidR="0031368B">
              <w:t>Bidder</w:t>
            </w:r>
            <w:r w:rsidR="00D42230">
              <w:t>'</w:t>
            </w:r>
            <w:r w:rsidR="00551F89" w:rsidRPr="00835755">
              <w:t>s proposed solution m</w:t>
            </w:r>
            <w:r w:rsidRPr="00835755">
              <w:t>eets the requirements for unique system administration access.  Include:</w:t>
            </w:r>
          </w:p>
          <w:p w14:paraId="31A559FA" w14:textId="77777777" w:rsidR="0058226A" w:rsidRPr="00835755" w:rsidRDefault="0058226A" w:rsidP="00B63658">
            <w:pPr>
              <w:pStyle w:val="Reqtablebody"/>
              <w:numPr>
                <w:ilvl w:val="0"/>
                <w:numId w:val="55"/>
              </w:numPr>
              <w:spacing w:before="0" w:after="40"/>
            </w:pPr>
            <w:r w:rsidRPr="00835755">
              <w:t>Specification on configuration of the unique system administration ID.</w:t>
            </w:r>
          </w:p>
          <w:p w14:paraId="2F798AFC" w14:textId="77777777" w:rsidR="0058226A" w:rsidRPr="00835755" w:rsidRDefault="0058226A" w:rsidP="00B63658">
            <w:pPr>
              <w:pStyle w:val="Reqtablebody"/>
              <w:numPr>
                <w:ilvl w:val="0"/>
                <w:numId w:val="55"/>
              </w:numPr>
              <w:spacing w:before="0" w:after="40"/>
            </w:pPr>
            <w:r w:rsidRPr="00835755">
              <w:t xml:space="preserve">How the unique </w:t>
            </w:r>
            <w:r w:rsidR="00731AC5" w:rsidRPr="00835755">
              <w:t xml:space="preserve">system </w:t>
            </w:r>
            <w:r w:rsidRPr="00835755">
              <w:t>administration ID is assigned and managed.</w:t>
            </w:r>
          </w:p>
          <w:p w14:paraId="64D5C41B" w14:textId="77777777" w:rsidR="0058226A" w:rsidRPr="00835755" w:rsidRDefault="0058226A" w:rsidP="006071DC">
            <w:pPr>
              <w:pStyle w:val="Reqtablebody"/>
              <w:numPr>
                <w:ilvl w:val="0"/>
                <w:numId w:val="55"/>
              </w:numPr>
              <w:spacing w:before="0" w:after="120"/>
            </w:pPr>
            <w:r w:rsidRPr="00835755">
              <w:t xml:space="preserve">How the unique </w:t>
            </w:r>
            <w:r w:rsidR="00731AC5" w:rsidRPr="00835755">
              <w:t xml:space="preserve">system </w:t>
            </w:r>
            <w:r w:rsidRPr="00835755">
              <w:t>administration ID is used to log system activity.</w:t>
            </w:r>
          </w:p>
        </w:tc>
        <w:tc>
          <w:tcPr>
            <w:tcW w:w="634" w:type="dxa"/>
            <w:vAlign w:val="center"/>
          </w:tcPr>
          <w:p w14:paraId="77D1227C" w14:textId="77777777" w:rsidR="0058226A" w:rsidRPr="009834B3" w:rsidRDefault="0058226A" w:rsidP="00B63658">
            <w:pPr>
              <w:rPr>
                <w:sz w:val="20"/>
              </w:rPr>
            </w:pPr>
          </w:p>
        </w:tc>
        <w:tc>
          <w:tcPr>
            <w:tcW w:w="634" w:type="dxa"/>
            <w:vAlign w:val="center"/>
          </w:tcPr>
          <w:p w14:paraId="2D24F7B8" w14:textId="77777777" w:rsidR="0058226A" w:rsidRPr="009834B3" w:rsidRDefault="0058226A" w:rsidP="00B63658">
            <w:pPr>
              <w:rPr>
                <w:sz w:val="20"/>
              </w:rPr>
            </w:pPr>
          </w:p>
        </w:tc>
        <w:tc>
          <w:tcPr>
            <w:tcW w:w="634" w:type="dxa"/>
            <w:vAlign w:val="center"/>
          </w:tcPr>
          <w:p w14:paraId="7E400D4E" w14:textId="77777777" w:rsidR="0058226A" w:rsidRPr="009834B3" w:rsidRDefault="0058226A" w:rsidP="00B63658">
            <w:pPr>
              <w:rPr>
                <w:sz w:val="20"/>
              </w:rPr>
            </w:pPr>
          </w:p>
        </w:tc>
        <w:tc>
          <w:tcPr>
            <w:tcW w:w="654" w:type="dxa"/>
            <w:vAlign w:val="center"/>
          </w:tcPr>
          <w:p w14:paraId="7A4B63C4" w14:textId="77777777" w:rsidR="0058226A" w:rsidRPr="009834B3" w:rsidRDefault="0058226A" w:rsidP="00B63658">
            <w:pPr>
              <w:rPr>
                <w:sz w:val="20"/>
              </w:rPr>
            </w:pPr>
          </w:p>
        </w:tc>
      </w:tr>
      <w:tr w:rsidR="00B0499B" w:rsidRPr="009834B3" w14:paraId="0C99A761" w14:textId="77777777" w:rsidTr="00A8792E">
        <w:trPr>
          <w:cantSplit/>
        </w:trPr>
        <w:tc>
          <w:tcPr>
            <w:tcW w:w="12793" w:type="dxa"/>
            <w:gridSpan w:val="6"/>
            <w:vAlign w:val="center"/>
          </w:tcPr>
          <w:p w14:paraId="4B8EDEE0"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30919E8"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F33ADA6"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731F0" w:rsidRPr="009834B3" w14:paraId="2F2BDB77" w14:textId="77777777" w:rsidTr="00A8792E">
        <w:tc>
          <w:tcPr>
            <w:tcW w:w="1089" w:type="dxa"/>
            <w:vAlign w:val="center"/>
          </w:tcPr>
          <w:p w14:paraId="088BFC88" w14:textId="1027AA13" w:rsidR="00D731F0" w:rsidRPr="00835755" w:rsidRDefault="00FE0317" w:rsidP="00F471A5">
            <w:pPr>
              <w:pStyle w:val="Reqtablebody"/>
            </w:pPr>
            <w:r w:rsidRPr="00835755">
              <w:lastRenderedPageBreak/>
              <w:t>SEC-</w:t>
            </w:r>
            <w:r w:rsidR="008805AD">
              <w:t>6</w:t>
            </w:r>
          </w:p>
        </w:tc>
        <w:tc>
          <w:tcPr>
            <w:tcW w:w="9148" w:type="dxa"/>
            <w:vAlign w:val="center"/>
          </w:tcPr>
          <w:p w14:paraId="7D639A5C" w14:textId="1588B4B5" w:rsidR="00D731F0" w:rsidRPr="009834B3" w:rsidRDefault="00C76FB1" w:rsidP="00C76FB1">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D731F0" w:rsidRPr="00835755">
              <w:rPr>
                <w:color w:val="000000"/>
              </w:rPr>
              <w:t>provide</w:t>
            </w:r>
            <w:r w:rsidRPr="00835755">
              <w:rPr>
                <w:color w:val="000000"/>
              </w:rPr>
              <w:t>s</w:t>
            </w:r>
            <w:r w:rsidR="00D731F0" w:rsidRPr="00835755">
              <w:rPr>
                <w:color w:val="000000"/>
              </w:rPr>
              <w:t xml:space="preserve"> the ability to maintain a directory of all personnel who currently use or access the system.</w:t>
            </w:r>
          </w:p>
        </w:tc>
        <w:tc>
          <w:tcPr>
            <w:tcW w:w="634" w:type="dxa"/>
            <w:vAlign w:val="center"/>
          </w:tcPr>
          <w:p w14:paraId="7125BB06" w14:textId="77777777" w:rsidR="00D731F0" w:rsidRPr="009834B3" w:rsidRDefault="00D731F0" w:rsidP="00347C22">
            <w:pPr>
              <w:jc w:val="left"/>
              <w:rPr>
                <w:rFonts w:cs="Arial"/>
                <w:sz w:val="20"/>
              </w:rPr>
            </w:pPr>
          </w:p>
        </w:tc>
        <w:tc>
          <w:tcPr>
            <w:tcW w:w="634" w:type="dxa"/>
            <w:vAlign w:val="center"/>
          </w:tcPr>
          <w:p w14:paraId="4F84BBE8" w14:textId="77777777" w:rsidR="00D731F0" w:rsidRPr="009834B3" w:rsidRDefault="00D731F0" w:rsidP="00347C22">
            <w:pPr>
              <w:jc w:val="left"/>
              <w:rPr>
                <w:rFonts w:cs="Arial"/>
                <w:sz w:val="20"/>
              </w:rPr>
            </w:pPr>
          </w:p>
        </w:tc>
        <w:tc>
          <w:tcPr>
            <w:tcW w:w="634" w:type="dxa"/>
            <w:vAlign w:val="center"/>
          </w:tcPr>
          <w:p w14:paraId="32298E52" w14:textId="77777777" w:rsidR="00D731F0" w:rsidRPr="009834B3" w:rsidRDefault="00D731F0" w:rsidP="00347C22">
            <w:pPr>
              <w:jc w:val="left"/>
              <w:rPr>
                <w:rFonts w:cs="Arial"/>
                <w:sz w:val="20"/>
              </w:rPr>
            </w:pPr>
          </w:p>
        </w:tc>
        <w:tc>
          <w:tcPr>
            <w:tcW w:w="654" w:type="dxa"/>
            <w:vAlign w:val="center"/>
          </w:tcPr>
          <w:p w14:paraId="7F45ADDC" w14:textId="77777777" w:rsidR="00D731F0" w:rsidRPr="009834B3" w:rsidRDefault="00D731F0" w:rsidP="00347C22">
            <w:pPr>
              <w:jc w:val="left"/>
              <w:rPr>
                <w:rFonts w:cs="Arial"/>
                <w:sz w:val="20"/>
              </w:rPr>
            </w:pPr>
          </w:p>
        </w:tc>
      </w:tr>
      <w:tr w:rsidR="00B0499B" w:rsidRPr="009834B3" w14:paraId="0D615F0F" w14:textId="77777777" w:rsidTr="00A8792E">
        <w:trPr>
          <w:cantSplit/>
        </w:trPr>
        <w:tc>
          <w:tcPr>
            <w:tcW w:w="12793" w:type="dxa"/>
            <w:gridSpan w:val="6"/>
            <w:vAlign w:val="center"/>
          </w:tcPr>
          <w:p w14:paraId="1B4A4554"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B525E9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2038DBC"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33271BC4" w14:textId="77777777" w:rsidTr="00A8792E">
        <w:trPr>
          <w:cantSplit/>
        </w:trPr>
        <w:tc>
          <w:tcPr>
            <w:tcW w:w="1089" w:type="dxa"/>
            <w:vAlign w:val="center"/>
          </w:tcPr>
          <w:p w14:paraId="1032F71A" w14:textId="0C29F12C" w:rsidR="00D31C74" w:rsidRPr="00835755" w:rsidRDefault="00D31C74" w:rsidP="00D31C74">
            <w:pPr>
              <w:pStyle w:val="CommentText"/>
            </w:pPr>
            <w:r w:rsidRPr="00835755">
              <w:t>SEC-</w:t>
            </w:r>
            <w:r w:rsidR="008805AD">
              <w:t>7</w:t>
            </w:r>
          </w:p>
        </w:tc>
        <w:tc>
          <w:tcPr>
            <w:tcW w:w="9148" w:type="dxa"/>
            <w:vAlign w:val="center"/>
          </w:tcPr>
          <w:p w14:paraId="0E3E52F3" w14:textId="01EDB18F" w:rsidR="00D31C74" w:rsidRPr="00835755" w:rsidRDefault="00D31C74" w:rsidP="00D0622E">
            <w:pPr>
              <w:autoSpaceDE w:val="0"/>
              <w:autoSpaceDN w:val="0"/>
              <w:adjustRightInd w:val="0"/>
              <w:spacing w:before="120" w:after="120" w:line="240" w:lineRule="atLeast"/>
              <w:jc w:val="left"/>
              <w:rPr>
                <w:rFonts w:cs="Arial"/>
                <w:sz w:val="20"/>
                <w:szCs w:val="20"/>
              </w:rPr>
            </w:pPr>
            <w:r w:rsidRPr="00835755">
              <w:rPr>
                <w:rFonts w:cs="Arial"/>
                <w:color w:val="auto"/>
                <w:sz w:val="20"/>
                <w:szCs w:val="20"/>
              </w:rPr>
              <w:t>State of Nebraska require</w:t>
            </w:r>
            <w:r w:rsidR="008271F1" w:rsidRPr="00835755">
              <w:rPr>
                <w:rFonts w:cs="Arial"/>
                <w:color w:val="auto"/>
                <w:sz w:val="20"/>
                <w:szCs w:val="20"/>
              </w:rPr>
              <w:t>s</w:t>
            </w:r>
            <w:r w:rsidRPr="00835755">
              <w:rPr>
                <w:rFonts w:cs="Arial"/>
                <w:color w:val="auto"/>
                <w:sz w:val="20"/>
                <w:szCs w:val="20"/>
              </w:rPr>
              <w:t xml:space="preserve"> </w:t>
            </w:r>
            <w:r w:rsidR="008271F1" w:rsidRPr="00835755">
              <w:rPr>
                <w:rFonts w:cs="Arial"/>
                <w:color w:val="auto"/>
                <w:sz w:val="20"/>
                <w:szCs w:val="20"/>
              </w:rPr>
              <w:t xml:space="preserve">authentication and authorization of users through an enterprise directory known as </w:t>
            </w:r>
            <w:r w:rsidRPr="00835755">
              <w:rPr>
                <w:rFonts w:cs="Arial"/>
                <w:color w:val="auto"/>
                <w:sz w:val="20"/>
                <w:szCs w:val="20"/>
              </w:rPr>
              <w:t xml:space="preserve">the Nebraska Directory Services (NDS) to </w:t>
            </w:r>
            <w:r w:rsidR="00742062" w:rsidRPr="00835755">
              <w:rPr>
                <w:rFonts w:cs="Arial"/>
                <w:color w:val="auto"/>
                <w:sz w:val="20"/>
                <w:szCs w:val="20"/>
              </w:rPr>
              <w:t>access web-based applications.</w:t>
            </w:r>
            <w:r w:rsidR="008271F1" w:rsidRPr="00835755">
              <w:rPr>
                <w:rFonts w:cs="Arial"/>
                <w:color w:val="auto"/>
                <w:sz w:val="20"/>
                <w:szCs w:val="20"/>
              </w:rPr>
              <w:t xml:space="preserve">  </w:t>
            </w:r>
            <w:r w:rsidRPr="00835755">
              <w:rPr>
                <w:rFonts w:cs="Arial"/>
                <w:sz w:val="20"/>
                <w:szCs w:val="20"/>
              </w:rPr>
              <w:t xml:space="preserve">Describe how </w:t>
            </w:r>
            <w:r w:rsidR="00C76FB1" w:rsidRPr="00835755">
              <w:rPr>
                <w:sz w:val="20"/>
                <w:szCs w:val="20"/>
              </w:rPr>
              <w:t xml:space="preserve">the </w:t>
            </w:r>
            <w:r w:rsidR="0031368B">
              <w:rPr>
                <w:sz w:val="20"/>
                <w:szCs w:val="20"/>
              </w:rPr>
              <w:t>Bidder</w:t>
            </w:r>
            <w:r w:rsidR="00D42230">
              <w:rPr>
                <w:sz w:val="20"/>
                <w:szCs w:val="20"/>
              </w:rPr>
              <w:t>'</w:t>
            </w:r>
            <w:r w:rsidR="00C76FB1" w:rsidRPr="00835755">
              <w:rPr>
                <w:sz w:val="20"/>
                <w:szCs w:val="20"/>
              </w:rPr>
              <w:t>s proposed solution</w:t>
            </w:r>
            <w:r w:rsidR="00C76FB1" w:rsidRPr="00835755">
              <w:rPr>
                <w:rFonts w:cs="Arial"/>
                <w:sz w:val="20"/>
                <w:szCs w:val="20"/>
              </w:rPr>
              <w:t xml:space="preserve"> </w:t>
            </w:r>
            <w:r w:rsidR="002D1868">
              <w:rPr>
                <w:rFonts w:cs="Arial"/>
                <w:sz w:val="20"/>
                <w:szCs w:val="20"/>
              </w:rPr>
              <w:t xml:space="preserve">will </w:t>
            </w:r>
            <w:r w:rsidRPr="00835755">
              <w:rPr>
                <w:rFonts w:cs="Arial"/>
                <w:sz w:val="20"/>
                <w:szCs w:val="20"/>
              </w:rPr>
              <w:t>integrate NDS authentication</w:t>
            </w:r>
            <w:r w:rsidR="002048AE" w:rsidRPr="00835755">
              <w:rPr>
                <w:rFonts w:cs="Arial"/>
                <w:sz w:val="20"/>
                <w:szCs w:val="20"/>
              </w:rPr>
              <w:t>.</w:t>
            </w:r>
          </w:p>
          <w:p w14:paraId="0800F817" w14:textId="77777777" w:rsidR="00B63658" w:rsidRDefault="00B63658" w:rsidP="00D0622E">
            <w:pPr>
              <w:spacing w:after="120"/>
              <w:jc w:val="left"/>
              <w:rPr>
                <w:rFonts w:cs="Arial"/>
                <w:sz w:val="20"/>
                <w:szCs w:val="20"/>
              </w:rPr>
            </w:pPr>
            <w:r w:rsidRPr="00835755">
              <w:rPr>
                <w:rFonts w:cs="Arial"/>
                <w:sz w:val="20"/>
                <w:szCs w:val="20"/>
              </w:rPr>
              <w:t>Refer to the Nebraska Information Technology Commission Security Architecture – Authentication and Authorization – Identity and Access Management Standard for State Government Agencies (8-302) for specific requirements:</w:t>
            </w:r>
          </w:p>
          <w:p w14:paraId="43654F91" w14:textId="18732E31" w:rsidR="00680E24" w:rsidRDefault="003776EF" w:rsidP="00D0622E">
            <w:pPr>
              <w:spacing w:after="120"/>
              <w:jc w:val="left"/>
              <w:rPr>
                <w:rStyle w:val="Hyperlink"/>
                <w:rFonts w:cs="Arial"/>
                <w:sz w:val="20"/>
                <w:szCs w:val="20"/>
              </w:rPr>
            </w:pPr>
            <w:hyperlink r:id="rId21" w:history="1">
              <w:r w:rsidR="00680E24" w:rsidRPr="00835755">
                <w:rPr>
                  <w:rStyle w:val="Hyperlink"/>
                  <w:rFonts w:cs="Arial"/>
                  <w:sz w:val="20"/>
                  <w:szCs w:val="20"/>
                </w:rPr>
                <w:t>http://nitc.nebraska.gov/standards/8-302.html</w:t>
              </w:r>
            </w:hyperlink>
          </w:p>
          <w:p w14:paraId="283A4C98" w14:textId="4015E041" w:rsidR="00642E11" w:rsidRPr="008271F1" w:rsidRDefault="00642E11" w:rsidP="006071DC">
            <w:pPr>
              <w:spacing w:before="60" w:after="120"/>
              <w:jc w:val="left"/>
              <w:rPr>
                <w:sz w:val="20"/>
                <w:szCs w:val="20"/>
              </w:rPr>
            </w:pPr>
          </w:p>
        </w:tc>
        <w:tc>
          <w:tcPr>
            <w:tcW w:w="634" w:type="dxa"/>
            <w:vAlign w:val="center"/>
          </w:tcPr>
          <w:p w14:paraId="5F992C92" w14:textId="77777777" w:rsidR="00D31C74" w:rsidRPr="009834B3" w:rsidRDefault="00D31C74" w:rsidP="00D31C74">
            <w:pPr>
              <w:rPr>
                <w:sz w:val="20"/>
              </w:rPr>
            </w:pPr>
          </w:p>
        </w:tc>
        <w:tc>
          <w:tcPr>
            <w:tcW w:w="634" w:type="dxa"/>
            <w:vAlign w:val="center"/>
          </w:tcPr>
          <w:p w14:paraId="124FD693" w14:textId="77777777" w:rsidR="00D31C74" w:rsidRPr="009834B3" w:rsidRDefault="00D31C74" w:rsidP="00D31C74">
            <w:pPr>
              <w:rPr>
                <w:sz w:val="20"/>
              </w:rPr>
            </w:pPr>
          </w:p>
        </w:tc>
        <w:tc>
          <w:tcPr>
            <w:tcW w:w="634" w:type="dxa"/>
            <w:vAlign w:val="center"/>
          </w:tcPr>
          <w:p w14:paraId="1BE790B5" w14:textId="77777777" w:rsidR="00D31C74" w:rsidRPr="009834B3" w:rsidRDefault="00D31C74" w:rsidP="00D31C74">
            <w:pPr>
              <w:rPr>
                <w:sz w:val="20"/>
              </w:rPr>
            </w:pPr>
          </w:p>
        </w:tc>
        <w:tc>
          <w:tcPr>
            <w:tcW w:w="654" w:type="dxa"/>
            <w:vAlign w:val="center"/>
          </w:tcPr>
          <w:p w14:paraId="1DA73849" w14:textId="77777777" w:rsidR="00D31C74" w:rsidRPr="009834B3" w:rsidRDefault="00D31C74" w:rsidP="00D31C74">
            <w:pPr>
              <w:rPr>
                <w:sz w:val="20"/>
              </w:rPr>
            </w:pPr>
          </w:p>
        </w:tc>
      </w:tr>
      <w:tr w:rsidR="00B0499B" w:rsidRPr="009834B3" w14:paraId="75F2A2BD" w14:textId="77777777" w:rsidTr="00A8792E">
        <w:trPr>
          <w:cantSplit/>
        </w:trPr>
        <w:tc>
          <w:tcPr>
            <w:tcW w:w="12793" w:type="dxa"/>
            <w:gridSpan w:val="6"/>
            <w:vAlign w:val="center"/>
          </w:tcPr>
          <w:p w14:paraId="6B887C5E"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E180BA5"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B83AF8E"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D31C74" w:rsidRPr="009834B3" w14:paraId="28D9D7AA" w14:textId="77777777" w:rsidTr="002E5E02">
        <w:trPr>
          <w:cantSplit/>
        </w:trPr>
        <w:tc>
          <w:tcPr>
            <w:tcW w:w="1089" w:type="dxa"/>
            <w:vAlign w:val="center"/>
          </w:tcPr>
          <w:p w14:paraId="64C99508" w14:textId="6FF93AFD" w:rsidR="00D31C74" w:rsidRPr="00835755" w:rsidRDefault="00D31C74" w:rsidP="00D31C74">
            <w:pPr>
              <w:pStyle w:val="CommentText"/>
            </w:pPr>
            <w:r w:rsidRPr="00835755">
              <w:t>SEC-</w:t>
            </w:r>
            <w:r w:rsidR="008805AD">
              <w:t>8</w:t>
            </w:r>
          </w:p>
        </w:tc>
        <w:tc>
          <w:tcPr>
            <w:tcW w:w="9148" w:type="dxa"/>
            <w:vAlign w:val="center"/>
          </w:tcPr>
          <w:p w14:paraId="24673F0E" w14:textId="5BE2D87E" w:rsidR="00D31C74" w:rsidRPr="00835755" w:rsidRDefault="00C76FB1" w:rsidP="006071DC">
            <w:pPr>
              <w:pStyle w:val="TableText"/>
              <w:spacing w:before="120" w:after="60"/>
              <w:rPr>
                <w:rFonts w:ascii="Arial" w:hAnsi="Arial" w:cs="Arial"/>
              </w:rPr>
            </w:pPr>
            <w:r w:rsidRPr="00835755">
              <w:rPr>
                <w:rFonts w:ascii="Arial" w:hAnsi="Arial" w:cs="Arial"/>
              </w:rPr>
              <w:t xml:space="preserve">Describe how the </w:t>
            </w:r>
            <w:r w:rsidR="0031368B">
              <w:rPr>
                <w:rFonts w:ascii="Arial" w:hAnsi="Arial" w:cs="Arial"/>
              </w:rPr>
              <w:t>Bidder</w:t>
            </w:r>
            <w:r w:rsidR="00D42230">
              <w:rPr>
                <w:rFonts w:ascii="Arial" w:hAnsi="Arial" w:cs="Arial"/>
              </w:rPr>
              <w:t>'</w:t>
            </w:r>
            <w:r w:rsidRPr="00835755">
              <w:rPr>
                <w:rFonts w:ascii="Arial" w:hAnsi="Arial" w:cs="Arial"/>
              </w:rPr>
              <w:t xml:space="preserve">s proposed solution </w:t>
            </w:r>
            <w:r w:rsidR="00E30449" w:rsidRPr="00835755">
              <w:rPr>
                <w:rFonts w:ascii="Arial" w:hAnsi="Arial" w:cs="Arial"/>
              </w:rPr>
              <w:t xml:space="preserve">protects </w:t>
            </w:r>
            <w:r w:rsidR="00D31C74" w:rsidRPr="00835755">
              <w:rPr>
                <w:rFonts w:ascii="Arial" w:hAnsi="Arial" w:cs="Arial"/>
              </w:rPr>
              <w:t xml:space="preserve">Confidential and </w:t>
            </w:r>
            <w:r w:rsidR="00B53F0E" w:rsidRPr="00835755">
              <w:rPr>
                <w:rFonts w:ascii="Arial" w:hAnsi="Arial" w:cs="Arial"/>
              </w:rPr>
              <w:t xml:space="preserve">Highly Restricted Data </w:t>
            </w:r>
            <w:r w:rsidR="00D31C74" w:rsidRPr="00835755">
              <w:rPr>
                <w:rFonts w:ascii="Arial" w:hAnsi="Arial" w:cs="Arial"/>
              </w:rPr>
              <w:t>from unauthorized access during transmission.  Describe transmission safeguards that are integrated into the proposed system to protect data during transmission, including any encryption technology.</w:t>
            </w:r>
          </w:p>
          <w:p w14:paraId="27EACC30" w14:textId="5DAFD742" w:rsidR="00B53F0E" w:rsidRDefault="00B53F0E" w:rsidP="00BA610D">
            <w:pPr>
              <w:pStyle w:val="TableText"/>
              <w:spacing w:before="120" w:after="120"/>
              <w:rPr>
                <w:rFonts w:ascii="Arial" w:hAnsi="Arial" w:cs="Arial"/>
              </w:rPr>
            </w:pPr>
            <w:r w:rsidRPr="00835755">
              <w:rPr>
                <w:rFonts w:ascii="Arial" w:hAnsi="Arial" w:cs="Arial"/>
              </w:rPr>
              <w:t>Refer to DHHS Information Technology (IT) Security Policy (DHHS-2013-001) for specific requirements:</w:t>
            </w:r>
          </w:p>
          <w:p w14:paraId="7C5FF73D" w14:textId="1C5BBA95" w:rsidR="00680E24" w:rsidRPr="00680E24" w:rsidRDefault="003776EF" w:rsidP="0054045D">
            <w:hyperlink r:id="rId22" w:history="1">
              <w:r w:rsidR="00680E24" w:rsidRPr="0012306A">
                <w:rPr>
                  <w:rStyle w:val="Hyperlink"/>
                  <w:sz w:val="20"/>
                  <w:szCs w:val="20"/>
                </w:rPr>
                <w:t>http://dhhs.ne.gov/IT%20Policies/Information%20Technology%20(IT)%20Security%20Policies%20and%20Standards.pdf</w:t>
              </w:r>
            </w:hyperlink>
          </w:p>
          <w:p w14:paraId="567AD6F1" w14:textId="3C4B3098" w:rsidR="00B53F0E" w:rsidRPr="00284724" w:rsidRDefault="003776EF" w:rsidP="00680E24">
            <w:pPr>
              <w:spacing w:after="120"/>
              <w:rPr>
                <w:color w:val="auto"/>
              </w:rPr>
            </w:pPr>
            <w:hyperlink r:id="rId23" w:history="1"/>
          </w:p>
        </w:tc>
        <w:tc>
          <w:tcPr>
            <w:tcW w:w="634" w:type="dxa"/>
            <w:vAlign w:val="center"/>
          </w:tcPr>
          <w:p w14:paraId="4194D216" w14:textId="77777777" w:rsidR="00D31C74" w:rsidRPr="009834B3" w:rsidRDefault="00D31C74" w:rsidP="00D31C74">
            <w:pPr>
              <w:rPr>
                <w:sz w:val="20"/>
              </w:rPr>
            </w:pPr>
          </w:p>
        </w:tc>
        <w:tc>
          <w:tcPr>
            <w:tcW w:w="634" w:type="dxa"/>
            <w:vAlign w:val="center"/>
          </w:tcPr>
          <w:p w14:paraId="054C7D79" w14:textId="77777777" w:rsidR="00D31C74" w:rsidRPr="009834B3" w:rsidRDefault="00D31C74" w:rsidP="00D31C74">
            <w:pPr>
              <w:rPr>
                <w:sz w:val="20"/>
              </w:rPr>
            </w:pPr>
          </w:p>
        </w:tc>
        <w:tc>
          <w:tcPr>
            <w:tcW w:w="634" w:type="dxa"/>
            <w:vAlign w:val="center"/>
          </w:tcPr>
          <w:p w14:paraId="62763883" w14:textId="77777777" w:rsidR="00D31C74" w:rsidRPr="009834B3" w:rsidRDefault="00D31C74" w:rsidP="00D31C74">
            <w:pPr>
              <w:rPr>
                <w:sz w:val="20"/>
              </w:rPr>
            </w:pPr>
          </w:p>
        </w:tc>
        <w:tc>
          <w:tcPr>
            <w:tcW w:w="654" w:type="dxa"/>
            <w:vAlign w:val="center"/>
          </w:tcPr>
          <w:p w14:paraId="6C62E436" w14:textId="77777777" w:rsidR="00D31C74" w:rsidRPr="009834B3" w:rsidRDefault="00D31C74" w:rsidP="00D31C74">
            <w:pPr>
              <w:rPr>
                <w:sz w:val="20"/>
              </w:rPr>
            </w:pPr>
          </w:p>
        </w:tc>
      </w:tr>
      <w:tr w:rsidR="00B0499B" w:rsidRPr="009834B3" w14:paraId="4C12BF2E" w14:textId="77777777" w:rsidTr="00A8792E">
        <w:trPr>
          <w:cantSplit/>
        </w:trPr>
        <w:tc>
          <w:tcPr>
            <w:tcW w:w="12793" w:type="dxa"/>
            <w:gridSpan w:val="6"/>
            <w:vAlign w:val="center"/>
          </w:tcPr>
          <w:p w14:paraId="3AC3BFDA"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A3ED5C"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5D589C2"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674638" w:rsidRPr="009834B3" w14:paraId="08A1C9BE" w14:textId="77777777" w:rsidTr="00A8792E">
        <w:tc>
          <w:tcPr>
            <w:tcW w:w="1089" w:type="dxa"/>
            <w:vAlign w:val="center"/>
          </w:tcPr>
          <w:p w14:paraId="7E1D73EF" w14:textId="1E7B21D1" w:rsidR="00674638" w:rsidRPr="00835755" w:rsidRDefault="00674638" w:rsidP="0007733A">
            <w:pPr>
              <w:pStyle w:val="Reqtablebody"/>
            </w:pPr>
            <w:r w:rsidRPr="00835755">
              <w:lastRenderedPageBreak/>
              <w:t>SEC-</w:t>
            </w:r>
            <w:r w:rsidR="008805AD">
              <w:t>9</w:t>
            </w:r>
          </w:p>
        </w:tc>
        <w:tc>
          <w:tcPr>
            <w:tcW w:w="9148" w:type="dxa"/>
            <w:vAlign w:val="center"/>
          </w:tcPr>
          <w:p w14:paraId="4AF5A55D" w14:textId="72097F51" w:rsidR="00674638" w:rsidRPr="00835755" w:rsidRDefault="00E30449" w:rsidP="00BA610D">
            <w:pPr>
              <w:pStyle w:val="Reqtablebody"/>
              <w:spacing w:before="120" w:after="120"/>
            </w:pPr>
            <w:r w:rsidRPr="00835755">
              <w:t xml:space="preserve">Describe how the </w:t>
            </w:r>
            <w:r w:rsidR="0031368B">
              <w:t>Bidder</w:t>
            </w:r>
            <w:r w:rsidR="00D42230">
              <w:t>'</w:t>
            </w:r>
            <w:r w:rsidRPr="00835755">
              <w:t xml:space="preserve">s proposed solution </w:t>
            </w:r>
            <w:r w:rsidR="00674638" w:rsidRPr="00835755">
              <w:t>provide</w:t>
            </w:r>
            <w:r w:rsidRPr="00835755">
              <w:t>s</w:t>
            </w:r>
            <w:r w:rsidR="00674638" w:rsidRPr="00835755">
              <w:t xml:space="preserve"> </w:t>
            </w:r>
            <w:r w:rsidR="00A21617" w:rsidRPr="00835755">
              <w:t>System Auditing functions</w:t>
            </w:r>
            <w:r w:rsidRPr="00835755">
              <w:t xml:space="preserve">, </w:t>
            </w:r>
            <w:r w:rsidR="00674638" w:rsidRPr="00835755">
              <w:t>includ</w:t>
            </w:r>
            <w:r w:rsidRPr="00835755">
              <w:t xml:space="preserve">ing </w:t>
            </w:r>
            <w:r w:rsidR="00674638" w:rsidRPr="00835755">
              <w:t>but not limited to:</w:t>
            </w:r>
          </w:p>
          <w:p w14:paraId="4CD5BF45" w14:textId="77777777" w:rsidR="00674638" w:rsidRPr="00835755" w:rsidRDefault="00674638" w:rsidP="0007733A">
            <w:pPr>
              <w:pStyle w:val="Reqtablebody"/>
              <w:numPr>
                <w:ilvl w:val="0"/>
                <w:numId w:val="107"/>
              </w:numPr>
              <w:ind w:left="376"/>
            </w:pPr>
            <w:r w:rsidRPr="00835755">
              <w:t>The user ID of the person who made the change.</w:t>
            </w:r>
          </w:p>
          <w:p w14:paraId="3F1795C7" w14:textId="77777777" w:rsidR="00674638" w:rsidRPr="00835755" w:rsidRDefault="00674638" w:rsidP="0007733A">
            <w:pPr>
              <w:pStyle w:val="Reqtablebody"/>
              <w:numPr>
                <w:ilvl w:val="0"/>
                <w:numId w:val="107"/>
              </w:numPr>
              <w:ind w:left="376"/>
            </w:pPr>
            <w:r w:rsidRPr="00835755">
              <w:t>The date and time of the change.</w:t>
            </w:r>
          </w:p>
          <w:p w14:paraId="06D9D9B9" w14:textId="77777777" w:rsidR="00674638" w:rsidRPr="00835755" w:rsidRDefault="00674638" w:rsidP="0007733A">
            <w:pPr>
              <w:pStyle w:val="Reqtablebody"/>
              <w:numPr>
                <w:ilvl w:val="0"/>
                <w:numId w:val="107"/>
              </w:numPr>
              <w:ind w:left="376"/>
            </w:pPr>
            <w:r w:rsidRPr="00835755">
              <w:t>The physical, software/hardware and/or network location of the person while making the change.</w:t>
            </w:r>
          </w:p>
          <w:p w14:paraId="6E824D4B" w14:textId="77777777" w:rsidR="00674638" w:rsidRPr="00835755" w:rsidRDefault="00674638" w:rsidP="0007733A">
            <w:pPr>
              <w:pStyle w:val="Reqtablebody"/>
              <w:numPr>
                <w:ilvl w:val="0"/>
                <w:numId w:val="107"/>
              </w:numPr>
              <w:ind w:left="376"/>
            </w:pPr>
            <w:r w:rsidRPr="00835755">
              <w:t>The information that was changed.</w:t>
            </w:r>
          </w:p>
          <w:p w14:paraId="17DC3434" w14:textId="77777777" w:rsidR="00674638" w:rsidRPr="00835755" w:rsidRDefault="00674638" w:rsidP="0007733A">
            <w:pPr>
              <w:pStyle w:val="Reqtablebody"/>
              <w:numPr>
                <w:ilvl w:val="0"/>
                <w:numId w:val="107"/>
              </w:numPr>
              <w:ind w:left="376"/>
            </w:pPr>
            <w:r w:rsidRPr="00835755">
              <w:t>The outcome of the event.</w:t>
            </w:r>
          </w:p>
          <w:p w14:paraId="75CB6F67" w14:textId="77777777" w:rsidR="00674638" w:rsidRPr="00835755" w:rsidRDefault="00674638" w:rsidP="0007733A">
            <w:pPr>
              <w:pStyle w:val="Reqtablebody"/>
              <w:numPr>
                <w:ilvl w:val="0"/>
                <w:numId w:val="107"/>
              </w:numPr>
              <w:ind w:left="376"/>
            </w:pPr>
            <w:r w:rsidRPr="00835755">
              <w:t>The data before and after it was changed, and which screens were accessed and used.</w:t>
            </w:r>
          </w:p>
          <w:p w14:paraId="187DAB52" w14:textId="77777777" w:rsidR="00674638" w:rsidRDefault="00674638" w:rsidP="00BA610D">
            <w:pPr>
              <w:pStyle w:val="TableText"/>
              <w:spacing w:before="120" w:after="120"/>
              <w:rPr>
                <w:rFonts w:ascii="Arial" w:hAnsi="Arial" w:cs="Arial"/>
              </w:rPr>
            </w:pPr>
            <w:r w:rsidRPr="00835755">
              <w:rPr>
                <w:rFonts w:ascii="Arial" w:hAnsi="Arial" w:cs="Arial"/>
              </w:rPr>
              <w:t>Refer to DHHS Information Technology (IT) Audit Standard (DHHS-2013-001-F) for specific audit requirements:</w:t>
            </w:r>
          </w:p>
          <w:p w14:paraId="1693A3FC" w14:textId="6CA7CAFF" w:rsidR="00680E24" w:rsidRDefault="003776EF" w:rsidP="0054045D">
            <w:hyperlink r:id="rId24" w:history="1">
              <w:r w:rsidR="00680E24" w:rsidRPr="00B32427">
                <w:rPr>
                  <w:rStyle w:val="Hyperlink"/>
                  <w:sz w:val="20"/>
                  <w:szCs w:val="20"/>
                </w:rPr>
                <w:t>http://dhhs.ne.gov/IT%20Policies/Information%20Technology%20(IT)%20Security%20Policies%20and%20Standards.pdf</w:t>
              </w:r>
            </w:hyperlink>
          </w:p>
          <w:p w14:paraId="282227A8" w14:textId="74CCFF1A" w:rsidR="00674638" w:rsidRPr="009834B3" w:rsidRDefault="00674638" w:rsidP="006071DC">
            <w:pPr>
              <w:spacing w:after="120"/>
            </w:pPr>
          </w:p>
        </w:tc>
        <w:tc>
          <w:tcPr>
            <w:tcW w:w="634" w:type="dxa"/>
          </w:tcPr>
          <w:p w14:paraId="41581AB8" w14:textId="77777777" w:rsidR="00674638" w:rsidRPr="009834B3" w:rsidRDefault="00674638" w:rsidP="0007733A">
            <w:pPr>
              <w:rPr>
                <w:rFonts w:cs="Arial"/>
                <w:sz w:val="20"/>
              </w:rPr>
            </w:pPr>
          </w:p>
        </w:tc>
        <w:tc>
          <w:tcPr>
            <w:tcW w:w="634" w:type="dxa"/>
          </w:tcPr>
          <w:p w14:paraId="6C05D1A5" w14:textId="77777777" w:rsidR="00674638" w:rsidRPr="009834B3" w:rsidRDefault="00674638" w:rsidP="0007733A">
            <w:pPr>
              <w:rPr>
                <w:rFonts w:cs="Arial"/>
                <w:sz w:val="20"/>
              </w:rPr>
            </w:pPr>
          </w:p>
        </w:tc>
        <w:tc>
          <w:tcPr>
            <w:tcW w:w="634" w:type="dxa"/>
          </w:tcPr>
          <w:p w14:paraId="364887C0" w14:textId="77777777" w:rsidR="00674638" w:rsidRPr="009834B3" w:rsidRDefault="00674638" w:rsidP="0007733A">
            <w:pPr>
              <w:rPr>
                <w:rFonts w:cs="Arial"/>
                <w:sz w:val="20"/>
              </w:rPr>
            </w:pPr>
          </w:p>
        </w:tc>
        <w:tc>
          <w:tcPr>
            <w:tcW w:w="654" w:type="dxa"/>
          </w:tcPr>
          <w:p w14:paraId="178C9E4E" w14:textId="77777777" w:rsidR="00674638" w:rsidRPr="009834B3" w:rsidRDefault="00674638" w:rsidP="0007733A">
            <w:pPr>
              <w:rPr>
                <w:rFonts w:cs="Arial"/>
                <w:sz w:val="20"/>
              </w:rPr>
            </w:pPr>
          </w:p>
        </w:tc>
      </w:tr>
      <w:tr w:rsidR="00B0499B" w:rsidRPr="009834B3" w14:paraId="6A4E7A57" w14:textId="77777777" w:rsidTr="00A8792E">
        <w:trPr>
          <w:cantSplit/>
        </w:trPr>
        <w:tc>
          <w:tcPr>
            <w:tcW w:w="12793" w:type="dxa"/>
            <w:gridSpan w:val="6"/>
            <w:vAlign w:val="center"/>
          </w:tcPr>
          <w:p w14:paraId="063D212E"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22E908A"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F6BEC20"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742062" w:rsidRPr="009834B3" w14:paraId="3EFAF8F0" w14:textId="77777777" w:rsidTr="002E5E02">
        <w:tc>
          <w:tcPr>
            <w:tcW w:w="1089" w:type="dxa"/>
            <w:vAlign w:val="center"/>
          </w:tcPr>
          <w:p w14:paraId="7A245C75" w14:textId="3F5047B5" w:rsidR="00742062" w:rsidRPr="00835755" w:rsidRDefault="00E22DB8" w:rsidP="00E42DD2">
            <w:pPr>
              <w:pStyle w:val="Reqtablebody"/>
              <w:keepNext/>
            </w:pPr>
            <w:r w:rsidRPr="00835755">
              <w:lastRenderedPageBreak/>
              <w:t>SEC-1</w:t>
            </w:r>
            <w:r w:rsidR="008805AD">
              <w:t>0</w:t>
            </w:r>
          </w:p>
        </w:tc>
        <w:tc>
          <w:tcPr>
            <w:tcW w:w="9148" w:type="dxa"/>
            <w:vAlign w:val="center"/>
          </w:tcPr>
          <w:p w14:paraId="5FFBEA24" w14:textId="79C4D646" w:rsidR="00792139" w:rsidRPr="00835755" w:rsidRDefault="00674638" w:rsidP="00BA610D">
            <w:pPr>
              <w:pStyle w:val="Reqtablebody"/>
              <w:keepNext/>
              <w:spacing w:before="120" w:after="120"/>
            </w:pPr>
            <w:r w:rsidRPr="00835755">
              <w:t>If the proposed system processes Confidential and Highly restrict</w:t>
            </w:r>
            <w:r w:rsidR="00D41CD7" w:rsidRPr="00835755">
              <w:t xml:space="preserve">ed Data, </w:t>
            </w:r>
            <w:r w:rsidR="00E30449" w:rsidRPr="00835755">
              <w:t xml:space="preserve">describe the </w:t>
            </w:r>
            <w:r w:rsidR="0031368B">
              <w:t>Bidder</w:t>
            </w:r>
            <w:r w:rsidR="00D42230">
              <w:t>'</w:t>
            </w:r>
            <w:r w:rsidR="00E30449" w:rsidRPr="00835755">
              <w:t xml:space="preserve">s </w:t>
            </w:r>
            <w:r w:rsidRPr="00835755">
              <w:t xml:space="preserve">auditing functions for all data that is accessed and viewed, regardless of whether the data was changed.  </w:t>
            </w:r>
            <w:r w:rsidR="00191E5B" w:rsidRPr="00835755">
              <w:t xml:space="preserve">Describe the auditing functions which should </w:t>
            </w:r>
            <w:r w:rsidR="00792139" w:rsidRPr="00835755">
              <w:t>include but is not limited to:</w:t>
            </w:r>
          </w:p>
          <w:p w14:paraId="5E5247CF" w14:textId="77777777" w:rsidR="00792139" w:rsidRPr="00835755" w:rsidRDefault="00792139" w:rsidP="00E42DD2">
            <w:pPr>
              <w:pStyle w:val="Reqtablebody"/>
              <w:keepNext/>
              <w:numPr>
                <w:ilvl w:val="0"/>
                <w:numId w:val="107"/>
              </w:numPr>
              <w:ind w:left="376"/>
            </w:pPr>
            <w:r w:rsidRPr="00835755">
              <w:t xml:space="preserve">The user ID of the person who </w:t>
            </w:r>
            <w:r w:rsidR="00674638" w:rsidRPr="00835755">
              <w:t>viewed the data</w:t>
            </w:r>
            <w:r w:rsidRPr="00835755">
              <w:t>.</w:t>
            </w:r>
          </w:p>
          <w:p w14:paraId="1599BD26" w14:textId="77777777" w:rsidR="00792139" w:rsidRPr="00835755" w:rsidRDefault="00792139" w:rsidP="00E42DD2">
            <w:pPr>
              <w:pStyle w:val="Reqtablebody"/>
              <w:keepNext/>
              <w:numPr>
                <w:ilvl w:val="0"/>
                <w:numId w:val="107"/>
              </w:numPr>
              <w:ind w:left="376"/>
            </w:pPr>
            <w:r w:rsidRPr="00835755">
              <w:t xml:space="preserve">The date and time of the </w:t>
            </w:r>
            <w:r w:rsidR="00674638" w:rsidRPr="00835755">
              <w:t>viewed data</w:t>
            </w:r>
            <w:r w:rsidRPr="00835755">
              <w:t>.</w:t>
            </w:r>
          </w:p>
          <w:p w14:paraId="45FA1254" w14:textId="77777777" w:rsidR="00792139" w:rsidRPr="00835755" w:rsidRDefault="00792139" w:rsidP="00E42DD2">
            <w:pPr>
              <w:pStyle w:val="Reqtablebody"/>
              <w:keepNext/>
              <w:numPr>
                <w:ilvl w:val="0"/>
                <w:numId w:val="107"/>
              </w:numPr>
              <w:ind w:left="376"/>
            </w:pPr>
            <w:r w:rsidRPr="00835755">
              <w:t xml:space="preserve">The physical, software/hardware and/or network location of the person </w:t>
            </w:r>
            <w:r w:rsidR="00674638" w:rsidRPr="00835755">
              <w:t>viewing the data</w:t>
            </w:r>
            <w:r w:rsidRPr="00835755">
              <w:t>.</w:t>
            </w:r>
          </w:p>
          <w:p w14:paraId="259DEAD9" w14:textId="77777777" w:rsidR="00792139" w:rsidRPr="00835755" w:rsidRDefault="00674638" w:rsidP="00E42DD2">
            <w:pPr>
              <w:pStyle w:val="Reqtablebody"/>
              <w:keepNext/>
              <w:numPr>
                <w:ilvl w:val="0"/>
                <w:numId w:val="107"/>
              </w:numPr>
              <w:ind w:left="376"/>
            </w:pPr>
            <w:r w:rsidRPr="00835755">
              <w:t>The information that was view</w:t>
            </w:r>
            <w:r w:rsidR="00792139" w:rsidRPr="00835755">
              <w:t>ed.</w:t>
            </w:r>
          </w:p>
          <w:p w14:paraId="36474180" w14:textId="77777777" w:rsidR="00581F65" w:rsidRDefault="00581F65" w:rsidP="00BA610D">
            <w:pPr>
              <w:pStyle w:val="TableText"/>
              <w:keepNext/>
              <w:spacing w:before="120" w:after="120"/>
              <w:rPr>
                <w:rFonts w:ascii="Arial" w:hAnsi="Arial" w:cs="Arial"/>
              </w:rPr>
            </w:pPr>
            <w:r w:rsidRPr="00835755">
              <w:rPr>
                <w:rFonts w:ascii="Arial" w:hAnsi="Arial" w:cs="Arial"/>
              </w:rPr>
              <w:t>Refer to DHHS Information Technology (IT) Audit Standard (DHHS-2013-001-F) for specific audit requirements:</w:t>
            </w:r>
          </w:p>
          <w:p w14:paraId="29B0B27C" w14:textId="05DBB683" w:rsidR="00680E24" w:rsidRPr="00680E24" w:rsidRDefault="003776EF" w:rsidP="0054045D">
            <w:hyperlink r:id="rId25" w:history="1">
              <w:r w:rsidR="00680E24" w:rsidRPr="00B32427">
                <w:rPr>
                  <w:rStyle w:val="Hyperlink"/>
                  <w:sz w:val="20"/>
                  <w:szCs w:val="20"/>
                </w:rPr>
                <w:t>http://dhhs.ne.gov/IT%20Policies/Information%20Technology%20(IT)%20Security%20Policies%20and%20Standards.pdf</w:t>
              </w:r>
            </w:hyperlink>
          </w:p>
          <w:p w14:paraId="66A8ADF4" w14:textId="58F56534" w:rsidR="00581F65" w:rsidRPr="009834B3" w:rsidRDefault="003776EF" w:rsidP="0054045D">
            <w:hyperlink r:id="rId26" w:history="1"/>
          </w:p>
        </w:tc>
        <w:tc>
          <w:tcPr>
            <w:tcW w:w="634" w:type="dxa"/>
          </w:tcPr>
          <w:p w14:paraId="70265D67" w14:textId="77777777" w:rsidR="00742062" w:rsidRPr="009834B3" w:rsidRDefault="00742062" w:rsidP="00E42DD2">
            <w:pPr>
              <w:keepNext/>
              <w:rPr>
                <w:rFonts w:cs="Arial"/>
                <w:sz w:val="20"/>
              </w:rPr>
            </w:pPr>
          </w:p>
        </w:tc>
        <w:tc>
          <w:tcPr>
            <w:tcW w:w="634" w:type="dxa"/>
          </w:tcPr>
          <w:p w14:paraId="0ADA2A9D" w14:textId="77777777" w:rsidR="00742062" w:rsidRPr="009834B3" w:rsidRDefault="00742062" w:rsidP="00E42DD2">
            <w:pPr>
              <w:keepNext/>
              <w:rPr>
                <w:rFonts w:cs="Arial"/>
                <w:sz w:val="20"/>
              </w:rPr>
            </w:pPr>
          </w:p>
        </w:tc>
        <w:tc>
          <w:tcPr>
            <w:tcW w:w="634" w:type="dxa"/>
          </w:tcPr>
          <w:p w14:paraId="6EA1759D" w14:textId="77777777" w:rsidR="00742062" w:rsidRPr="009834B3" w:rsidRDefault="00742062" w:rsidP="00E42DD2">
            <w:pPr>
              <w:keepNext/>
              <w:rPr>
                <w:rFonts w:cs="Arial"/>
                <w:sz w:val="20"/>
              </w:rPr>
            </w:pPr>
          </w:p>
        </w:tc>
        <w:tc>
          <w:tcPr>
            <w:tcW w:w="654" w:type="dxa"/>
          </w:tcPr>
          <w:p w14:paraId="432A0B29" w14:textId="77777777" w:rsidR="00742062" w:rsidRPr="009834B3" w:rsidRDefault="00742062" w:rsidP="00E42DD2">
            <w:pPr>
              <w:keepNext/>
              <w:rPr>
                <w:rFonts w:cs="Arial"/>
                <w:sz w:val="20"/>
              </w:rPr>
            </w:pPr>
          </w:p>
        </w:tc>
      </w:tr>
      <w:tr w:rsidR="00B0499B" w:rsidRPr="009834B3" w14:paraId="21CC6090" w14:textId="77777777" w:rsidTr="00A8792E">
        <w:trPr>
          <w:cantSplit/>
        </w:trPr>
        <w:tc>
          <w:tcPr>
            <w:tcW w:w="12793" w:type="dxa"/>
            <w:gridSpan w:val="6"/>
            <w:vAlign w:val="center"/>
          </w:tcPr>
          <w:p w14:paraId="5FB8390A" w14:textId="77777777" w:rsidR="00B0499B" w:rsidRDefault="00B0499B" w:rsidP="00237008">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97121E1" w14:textId="77777777" w:rsidR="00B0499B" w:rsidRDefault="00B0499B" w:rsidP="00237008">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2D8822" w14:textId="77777777" w:rsidR="00B0499B" w:rsidRPr="009834B3" w:rsidRDefault="00B0499B" w:rsidP="00237008">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6C0DBC" w:rsidRPr="009834B3" w14:paraId="0E74BB0D" w14:textId="77777777" w:rsidTr="00A8792E">
        <w:tc>
          <w:tcPr>
            <w:tcW w:w="1089" w:type="dxa"/>
            <w:vAlign w:val="center"/>
          </w:tcPr>
          <w:p w14:paraId="462F034B" w14:textId="624BEC72" w:rsidR="006C0DBC" w:rsidRPr="00835755" w:rsidRDefault="00E22DB8" w:rsidP="00C26F4F">
            <w:pPr>
              <w:pStyle w:val="Reqtablebody"/>
            </w:pPr>
            <w:r w:rsidRPr="00835755">
              <w:t>SEC-1</w:t>
            </w:r>
            <w:r w:rsidR="008805AD">
              <w:t>1</w:t>
            </w:r>
          </w:p>
        </w:tc>
        <w:tc>
          <w:tcPr>
            <w:tcW w:w="9148" w:type="dxa"/>
            <w:vAlign w:val="center"/>
          </w:tcPr>
          <w:p w14:paraId="149E4192" w14:textId="0316B205" w:rsidR="006C0DBC" w:rsidRPr="009834B3" w:rsidRDefault="00742062" w:rsidP="00191E5B">
            <w:pPr>
              <w:pStyle w:val="Reqtablebody"/>
              <w:spacing w:before="120" w:after="120"/>
              <w:rPr>
                <w:color w:val="000000"/>
              </w:rPr>
            </w:pPr>
            <w:r w:rsidRPr="00835755">
              <w:t xml:space="preserve">If the </w:t>
            </w:r>
            <w:r w:rsidR="0031368B">
              <w:t>Bidder</w:t>
            </w:r>
            <w:r w:rsidR="00D42230">
              <w:t>'</w:t>
            </w:r>
            <w:r w:rsidR="00191E5B" w:rsidRPr="00835755">
              <w:t xml:space="preserve">s proposed solution </w:t>
            </w:r>
            <w:r w:rsidRPr="00835755">
              <w:t xml:space="preserve">has the ability to override edits, </w:t>
            </w:r>
            <w:r w:rsidR="00191E5B" w:rsidRPr="00835755">
              <w:t xml:space="preserve">describe how the solution </w:t>
            </w:r>
            <w:r w:rsidR="006C0DBC" w:rsidRPr="00835755">
              <w:t>audit</w:t>
            </w:r>
            <w:r w:rsidR="00191E5B" w:rsidRPr="00835755">
              <w:t>s</w:t>
            </w:r>
            <w:r w:rsidR="006C0DBC" w:rsidRPr="00835755">
              <w:t xml:space="preserve"> all overridden edits and identif</w:t>
            </w:r>
            <w:r w:rsidR="00191E5B" w:rsidRPr="00835755">
              <w:t xml:space="preserve">ies </w:t>
            </w:r>
            <w:r w:rsidR="008C7364" w:rsidRPr="00835755">
              <w:t xml:space="preserve">information including, but not limited to, </w:t>
            </w:r>
            <w:r w:rsidR="006C0DBC" w:rsidRPr="00835755">
              <w:t>the login ID, date, and time.</w:t>
            </w:r>
          </w:p>
        </w:tc>
        <w:tc>
          <w:tcPr>
            <w:tcW w:w="634" w:type="dxa"/>
          </w:tcPr>
          <w:p w14:paraId="1646320B" w14:textId="77777777" w:rsidR="006C0DBC" w:rsidRPr="009834B3" w:rsidRDefault="006C0DBC" w:rsidP="00C26F4F">
            <w:pPr>
              <w:rPr>
                <w:rFonts w:cs="Arial"/>
                <w:sz w:val="20"/>
              </w:rPr>
            </w:pPr>
          </w:p>
        </w:tc>
        <w:tc>
          <w:tcPr>
            <w:tcW w:w="634" w:type="dxa"/>
          </w:tcPr>
          <w:p w14:paraId="1DFA85B9" w14:textId="77777777" w:rsidR="006C0DBC" w:rsidRPr="009834B3" w:rsidRDefault="006C0DBC" w:rsidP="00C26F4F">
            <w:pPr>
              <w:rPr>
                <w:rFonts w:cs="Arial"/>
                <w:sz w:val="20"/>
              </w:rPr>
            </w:pPr>
          </w:p>
        </w:tc>
        <w:tc>
          <w:tcPr>
            <w:tcW w:w="634" w:type="dxa"/>
          </w:tcPr>
          <w:p w14:paraId="2EE8C6C0" w14:textId="77777777" w:rsidR="006C0DBC" w:rsidRPr="009834B3" w:rsidRDefault="006C0DBC" w:rsidP="00C26F4F">
            <w:pPr>
              <w:rPr>
                <w:rFonts w:cs="Arial"/>
                <w:sz w:val="20"/>
              </w:rPr>
            </w:pPr>
          </w:p>
        </w:tc>
        <w:tc>
          <w:tcPr>
            <w:tcW w:w="654" w:type="dxa"/>
          </w:tcPr>
          <w:p w14:paraId="331D8499" w14:textId="77777777" w:rsidR="006C0DBC" w:rsidRPr="009834B3" w:rsidRDefault="006C0DBC" w:rsidP="00C26F4F">
            <w:pPr>
              <w:rPr>
                <w:rFonts w:cs="Arial"/>
                <w:sz w:val="20"/>
              </w:rPr>
            </w:pPr>
          </w:p>
        </w:tc>
      </w:tr>
      <w:tr w:rsidR="00B0499B" w:rsidRPr="009834B3" w14:paraId="1A7B2A12" w14:textId="77777777" w:rsidTr="00A8792E">
        <w:trPr>
          <w:cantSplit/>
        </w:trPr>
        <w:tc>
          <w:tcPr>
            <w:tcW w:w="12793" w:type="dxa"/>
            <w:gridSpan w:val="6"/>
            <w:vAlign w:val="center"/>
          </w:tcPr>
          <w:p w14:paraId="38A1307B"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ACDB30E"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05AE7CA"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03C1D9E8" w14:textId="77777777" w:rsidTr="00A8792E">
        <w:tc>
          <w:tcPr>
            <w:tcW w:w="1089" w:type="dxa"/>
            <w:vAlign w:val="center"/>
          </w:tcPr>
          <w:p w14:paraId="4A67B3B2" w14:textId="3A677350" w:rsidR="00B947FB" w:rsidRPr="00835755" w:rsidRDefault="00B947FB" w:rsidP="00503BCA">
            <w:pPr>
              <w:pStyle w:val="Reqtablebody"/>
            </w:pPr>
            <w:r w:rsidRPr="00835755">
              <w:t>SEC-1</w:t>
            </w:r>
            <w:r w:rsidR="008805AD">
              <w:t>2</w:t>
            </w:r>
          </w:p>
        </w:tc>
        <w:tc>
          <w:tcPr>
            <w:tcW w:w="9148" w:type="dxa"/>
            <w:vAlign w:val="center"/>
          </w:tcPr>
          <w:p w14:paraId="07659107" w14:textId="6C9B9D26" w:rsidR="00B947FB" w:rsidRPr="009834B3" w:rsidRDefault="00191E5B" w:rsidP="00191E5B">
            <w:pPr>
              <w:pStyle w:val="Reqtablebody"/>
              <w:spacing w:before="120" w:after="120"/>
              <w:rPr>
                <w:color w:val="000000"/>
              </w:rPr>
            </w:pPr>
            <w:r w:rsidRPr="00835755">
              <w:t xml:space="preserve">Describe how the </w:t>
            </w:r>
            <w:r w:rsidR="0031368B">
              <w:t>Bidder</w:t>
            </w:r>
            <w:r w:rsidR="00D42230">
              <w:t>'</w:t>
            </w:r>
            <w:r w:rsidRPr="00835755">
              <w:t xml:space="preserve">s proposed solution </w:t>
            </w:r>
            <w:r w:rsidR="00B947FB" w:rsidRPr="00835755">
              <w:t>produce</w:t>
            </w:r>
            <w:r w:rsidRPr="00835755">
              <w:t>s</w:t>
            </w:r>
            <w:r w:rsidR="00B947FB" w:rsidRPr="00835755">
              <w:t xml:space="preserve"> daily audit trail reports and allow</w:t>
            </w:r>
            <w:r w:rsidRPr="00835755">
              <w:t>s</w:t>
            </w:r>
            <w:r w:rsidR="00B947FB" w:rsidRPr="00835755">
              <w:t xml:space="preserve"> inquiries, showing updates applied to the data.</w:t>
            </w:r>
          </w:p>
        </w:tc>
        <w:tc>
          <w:tcPr>
            <w:tcW w:w="634" w:type="dxa"/>
          </w:tcPr>
          <w:p w14:paraId="5E797975" w14:textId="77777777" w:rsidR="00B947FB" w:rsidRPr="009834B3" w:rsidRDefault="00B947FB" w:rsidP="00503BCA">
            <w:pPr>
              <w:rPr>
                <w:rFonts w:cs="Arial"/>
                <w:sz w:val="20"/>
              </w:rPr>
            </w:pPr>
          </w:p>
        </w:tc>
        <w:tc>
          <w:tcPr>
            <w:tcW w:w="634" w:type="dxa"/>
          </w:tcPr>
          <w:p w14:paraId="75355504" w14:textId="77777777" w:rsidR="00B947FB" w:rsidRPr="009834B3" w:rsidRDefault="00B947FB" w:rsidP="00503BCA">
            <w:pPr>
              <w:rPr>
                <w:rFonts w:cs="Arial"/>
                <w:sz w:val="20"/>
              </w:rPr>
            </w:pPr>
          </w:p>
        </w:tc>
        <w:tc>
          <w:tcPr>
            <w:tcW w:w="634" w:type="dxa"/>
          </w:tcPr>
          <w:p w14:paraId="1A0B80A7" w14:textId="77777777" w:rsidR="00B947FB" w:rsidRPr="009834B3" w:rsidRDefault="00B947FB" w:rsidP="00503BCA">
            <w:pPr>
              <w:rPr>
                <w:rFonts w:cs="Arial"/>
                <w:sz w:val="20"/>
              </w:rPr>
            </w:pPr>
          </w:p>
        </w:tc>
        <w:tc>
          <w:tcPr>
            <w:tcW w:w="654" w:type="dxa"/>
          </w:tcPr>
          <w:p w14:paraId="4653466F" w14:textId="77777777" w:rsidR="00B947FB" w:rsidRPr="009834B3" w:rsidRDefault="00B947FB" w:rsidP="00503BCA">
            <w:pPr>
              <w:rPr>
                <w:rFonts w:cs="Arial"/>
                <w:sz w:val="20"/>
              </w:rPr>
            </w:pPr>
          </w:p>
        </w:tc>
      </w:tr>
      <w:tr w:rsidR="00B0499B" w:rsidRPr="009834B3" w14:paraId="7C8A390E" w14:textId="77777777" w:rsidTr="00A8792E">
        <w:trPr>
          <w:cantSplit/>
        </w:trPr>
        <w:tc>
          <w:tcPr>
            <w:tcW w:w="12793" w:type="dxa"/>
            <w:gridSpan w:val="6"/>
            <w:vAlign w:val="center"/>
          </w:tcPr>
          <w:p w14:paraId="0209A76B"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687429"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D3D1CE5"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7E0C9478" w14:textId="4CF6EF02" w:rsidR="0054045D" w:rsidRDefault="0054045D"/>
    <w:p w14:paraId="383BF140" w14:textId="77777777" w:rsidR="0054045D" w:rsidRDefault="0054045D">
      <w:pPr>
        <w:jc w:val="left"/>
      </w:pPr>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9148"/>
        <w:gridCol w:w="634"/>
        <w:gridCol w:w="634"/>
        <w:gridCol w:w="634"/>
        <w:gridCol w:w="654"/>
      </w:tblGrid>
      <w:tr w:rsidR="008C7364" w:rsidRPr="009834B3" w14:paraId="7C145957" w14:textId="77777777" w:rsidTr="002E5E02">
        <w:tc>
          <w:tcPr>
            <w:tcW w:w="1089" w:type="dxa"/>
            <w:vAlign w:val="center"/>
          </w:tcPr>
          <w:p w14:paraId="1E679B72" w14:textId="67C0E606" w:rsidR="008C7364" w:rsidRPr="00835755" w:rsidRDefault="008C7364">
            <w:pPr>
              <w:pStyle w:val="Reqtablebody"/>
            </w:pPr>
            <w:r w:rsidRPr="00835755">
              <w:lastRenderedPageBreak/>
              <w:t>SEC-</w:t>
            </w:r>
            <w:r w:rsidR="008805AD">
              <w:t>1</w:t>
            </w:r>
            <w:r w:rsidR="00F53AA7">
              <w:t>3</w:t>
            </w:r>
          </w:p>
        </w:tc>
        <w:tc>
          <w:tcPr>
            <w:tcW w:w="9148" w:type="dxa"/>
            <w:vAlign w:val="center"/>
          </w:tcPr>
          <w:p w14:paraId="07C33484" w14:textId="078974A4" w:rsidR="008C7364" w:rsidRPr="00284724" w:rsidRDefault="00260D07" w:rsidP="00260D07">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8C7364" w:rsidRPr="00835755">
              <w:rPr>
                <w:color w:val="000000"/>
              </w:rPr>
              <w:t>support</w:t>
            </w:r>
            <w:r w:rsidRPr="00835755">
              <w:rPr>
                <w:color w:val="000000"/>
              </w:rPr>
              <w:t>s</w:t>
            </w:r>
            <w:r w:rsidR="008C7364" w:rsidRPr="00835755">
              <w:rPr>
                <w:color w:val="000000"/>
              </w:rPr>
              <w:t xml:space="preserve"> encryption of data at rest or an equivalent alternat</w:t>
            </w:r>
            <w:r w:rsidR="00D41CD7" w:rsidRPr="00835755">
              <w:rPr>
                <w:color w:val="000000"/>
              </w:rPr>
              <w:t xml:space="preserve">ive protection mechanism.  </w:t>
            </w:r>
            <w:r w:rsidRPr="00835755">
              <w:rPr>
                <w:color w:val="000000"/>
              </w:rPr>
              <w:t>D</w:t>
            </w:r>
            <w:r w:rsidR="008C7364" w:rsidRPr="00835755">
              <w:rPr>
                <w:color w:val="000000"/>
              </w:rPr>
              <w:t>escribe</w:t>
            </w:r>
            <w:r w:rsidR="00C86A1D" w:rsidRPr="00835755">
              <w:rPr>
                <w:color w:val="000000"/>
              </w:rPr>
              <w:t xml:space="preserve"> the</w:t>
            </w:r>
            <w:r w:rsidRPr="00835755">
              <w:rPr>
                <w:color w:val="000000"/>
              </w:rPr>
              <w:t xml:space="preserve"> proposed </w:t>
            </w:r>
            <w:r w:rsidR="00C86A1D" w:rsidRPr="00835755">
              <w:rPr>
                <w:color w:val="000000"/>
              </w:rPr>
              <w:t>encryption of data.  If data is not encrypted, describe</w:t>
            </w:r>
            <w:r w:rsidR="008C7364" w:rsidRPr="00835755">
              <w:rPr>
                <w:color w:val="000000"/>
              </w:rPr>
              <w:t xml:space="preserve"> in detail compensating controls.</w:t>
            </w:r>
          </w:p>
        </w:tc>
        <w:tc>
          <w:tcPr>
            <w:tcW w:w="634" w:type="dxa"/>
          </w:tcPr>
          <w:p w14:paraId="66C26618" w14:textId="77777777" w:rsidR="008C7364" w:rsidRPr="009834B3" w:rsidRDefault="008C7364" w:rsidP="00F471A5">
            <w:pPr>
              <w:rPr>
                <w:rFonts w:cs="Arial"/>
                <w:sz w:val="20"/>
              </w:rPr>
            </w:pPr>
          </w:p>
        </w:tc>
        <w:tc>
          <w:tcPr>
            <w:tcW w:w="634" w:type="dxa"/>
          </w:tcPr>
          <w:p w14:paraId="4AD3A51F" w14:textId="77777777" w:rsidR="008C7364" w:rsidRPr="009834B3" w:rsidRDefault="008C7364" w:rsidP="00F471A5">
            <w:pPr>
              <w:rPr>
                <w:rFonts w:cs="Arial"/>
                <w:sz w:val="20"/>
              </w:rPr>
            </w:pPr>
          </w:p>
        </w:tc>
        <w:tc>
          <w:tcPr>
            <w:tcW w:w="634" w:type="dxa"/>
          </w:tcPr>
          <w:p w14:paraId="34728083" w14:textId="77777777" w:rsidR="008C7364" w:rsidRPr="009834B3" w:rsidRDefault="008C7364" w:rsidP="00F471A5">
            <w:pPr>
              <w:rPr>
                <w:rFonts w:cs="Arial"/>
                <w:sz w:val="20"/>
              </w:rPr>
            </w:pPr>
          </w:p>
        </w:tc>
        <w:tc>
          <w:tcPr>
            <w:tcW w:w="654" w:type="dxa"/>
          </w:tcPr>
          <w:p w14:paraId="27B8EACC" w14:textId="77777777" w:rsidR="008C7364" w:rsidRPr="009834B3" w:rsidRDefault="008C7364" w:rsidP="00F471A5">
            <w:pPr>
              <w:rPr>
                <w:rFonts w:cs="Arial"/>
                <w:sz w:val="20"/>
              </w:rPr>
            </w:pPr>
          </w:p>
        </w:tc>
      </w:tr>
      <w:tr w:rsidR="00B0499B" w:rsidRPr="009834B3" w14:paraId="1944B1A3" w14:textId="77777777" w:rsidTr="00A8792E">
        <w:trPr>
          <w:cantSplit/>
        </w:trPr>
        <w:tc>
          <w:tcPr>
            <w:tcW w:w="12793" w:type="dxa"/>
            <w:gridSpan w:val="6"/>
            <w:vAlign w:val="center"/>
          </w:tcPr>
          <w:p w14:paraId="57987D3D"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00978FC"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731DA2"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6C0DBC" w:rsidRPr="009834B3" w14:paraId="57212145" w14:textId="77777777" w:rsidTr="00A8792E">
        <w:tc>
          <w:tcPr>
            <w:tcW w:w="1089" w:type="dxa"/>
            <w:vAlign w:val="center"/>
          </w:tcPr>
          <w:p w14:paraId="375B2D4F" w14:textId="7A854DBF" w:rsidR="006C0DBC" w:rsidRPr="00835755" w:rsidRDefault="00E22DB8">
            <w:pPr>
              <w:pStyle w:val="Reqtablebody"/>
            </w:pPr>
            <w:r w:rsidRPr="00835755">
              <w:t>SEC-</w:t>
            </w:r>
            <w:r w:rsidR="008805AD">
              <w:t>1</w:t>
            </w:r>
            <w:r w:rsidR="00F53AA7">
              <w:t>4</w:t>
            </w:r>
          </w:p>
        </w:tc>
        <w:tc>
          <w:tcPr>
            <w:tcW w:w="9148" w:type="dxa"/>
            <w:vAlign w:val="center"/>
          </w:tcPr>
          <w:p w14:paraId="3FE6021F" w14:textId="118AF87B" w:rsidR="006C0DBC" w:rsidRPr="00674638" w:rsidRDefault="00260D07" w:rsidP="00260D07">
            <w:pPr>
              <w:pStyle w:val="Reqtablebody"/>
              <w:spacing w:before="120" w:after="120"/>
              <w:rPr>
                <w:rFonts w:eastAsia="Arial"/>
              </w:rPr>
            </w:pPr>
            <w:r w:rsidRPr="00835755">
              <w:t xml:space="preserve">Describe how the </w:t>
            </w:r>
            <w:r w:rsidR="0031368B">
              <w:t>Bidder</w:t>
            </w:r>
            <w:r w:rsidR="00D42230">
              <w:t>'</w:t>
            </w:r>
            <w:r w:rsidRPr="00835755">
              <w:t xml:space="preserve">s proposed solution </w:t>
            </w:r>
            <w:r w:rsidR="00B947FB" w:rsidRPr="00835755">
              <w:t>adhere</w:t>
            </w:r>
            <w:r w:rsidRPr="00835755">
              <w:t>s</w:t>
            </w:r>
            <w:r w:rsidR="00B947FB" w:rsidRPr="00835755">
              <w:t xml:space="preserve"> to the principle of </w:t>
            </w:r>
            <w:r w:rsidR="00D42230">
              <w:t>"</w:t>
            </w:r>
            <w:r w:rsidR="00B947FB" w:rsidRPr="00835755">
              <w:t>Fail Safe</w:t>
            </w:r>
            <w:r w:rsidR="00D42230">
              <w:t>"</w:t>
            </w:r>
            <w:r w:rsidR="00B947FB" w:rsidRPr="00835755">
              <w:t xml:space="preserve"> to ensure that a system in a failed state does not reveal any sensitive information or leave any access controls open for attacks.</w:t>
            </w:r>
          </w:p>
        </w:tc>
        <w:tc>
          <w:tcPr>
            <w:tcW w:w="634" w:type="dxa"/>
          </w:tcPr>
          <w:p w14:paraId="75EC319B" w14:textId="77777777" w:rsidR="006C0DBC" w:rsidRPr="009834B3" w:rsidRDefault="006C0DBC" w:rsidP="00C26F4F">
            <w:pPr>
              <w:rPr>
                <w:rFonts w:cs="Arial"/>
                <w:sz w:val="20"/>
              </w:rPr>
            </w:pPr>
          </w:p>
        </w:tc>
        <w:tc>
          <w:tcPr>
            <w:tcW w:w="634" w:type="dxa"/>
          </w:tcPr>
          <w:p w14:paraId="0137F90E" w14:textId="77777777" w:rsidR="006C0DBC" w:rsidRPr="009834B3" w:rsidRDefault="006C0DBC" w:rsidP="00C26F4F">
            <w:pPr>
              <w:rPr>
                <w:rFonts w:cs="Arial"/>
                <w:sz w:val="20"/>
              </w:rPr>
            </w:pPr>
          </w:p>
        </w:tc>
        <w:tc>
          <w:tcPr>
            <w:tcW w:w="634" w:type="dxa"/>
          </w:tcPr>
          <w:p w14:paraId="5B5A375F" w14:textId="77777777" w:rsidR="006C0DBC" w:rsidRPr="009834B3" w:rsidRDefault="006C0DBC" w:rsidP="00C26F4F">
            <w:pPr>
              <w:rPr>
                <w:rFonts w:cs="Arial"/>
                <w:sz w:val="20"/>
              </w:rPr>
            </w:pPr>
          </w:p>
        </w:tc>
        <w:tc>
          <w:tcPr>
            <w:tcW w:w="654" w:type="dxa"/>
          </w:tcPr>
          <w:p w14:paraId="2F0B1493" w14:textId="77777777" w:rsidR="006C0DBC" w:rsidRPr="009834B3" w:rsidRDefault="006C0DBC" w:rsidP="00C26F4F">
            <w:pPr>
              <w:rPr>
                <w:rFonts w:cs="Arial"/>
                <w:sz w:val="20"/>
              </w:rPr>
            </w:pPr>
          </w:p>
        </w:tc>
      </w:tr>
      <w:tr w:rsidR="00B0499B" w:rsidRPr="009834B3" w14:paraId="1465DEA0" w14:textId="77777777" w:rsidTr="00A8792E">
        <w:trPr>
          <w:cantSplit/>
        </w:trPr>
        <w:tc>
          <w:tcPr>
            <w:tcW w:w="12793" w:type="dxa"/>
            <w:gridSpan w:val="6"/>
            <w:vAlign w:val="center"/>
          </w:tcPr>
          <w:p w14:paraId="5E7727FD"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C460ADA"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61AFCED"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0A893C2E" w14:textId="77777777" w:rsidTr="00A8792E">
        <w:tc>
          <w:tcPr>
            <w:tcW w:w="1089" w:type="dxa"/>
            <w:vAlign w:val="center"/>
          </w:tcPr>
          <w:p w14:paraId="5A61D0F8" w14:textId="61666042" w:rsidR="00B947FB" w:rsidRPr="00835755" w:rsidRDefault="000979CF">
            <w:pPr>
              <w:pStyle w:val="Reqtablebody"/>
              <w:widowControl w:val="0"/>
            </w:pPr>
            <w:r w:rsidRPr="00835755">
              <w:t>SEC-</w:t>
            </w:r>
            <w:r w:rsidR="008805AD">
              <w:t>1</w:t>
            </w:r>
            <w:r w:rsidR="00F53AA7">
              <w:t>5</w:t>
            </w:r>
          </w:p>
        </w:tc>
        <w:tc>
          <w:tcPr>
            <w:tcW w:w="9148" w:type="dxa"/>
            <w:vAlign w:val="center"/>
          </w:tcPr>
          <w:p w14:paraId="759A9521" w14:textId="789FE6AA" w:rsidR="00B947FB" w:rsidRPr="009834B3" w:rsidRDefault="00F05B79" w:rsidP="00F05B79">
            <w:pPr>
              <w:pStyle w:val="Reqtablebody"/>
              <w:widowControl w:val="0"/>
              <w:spacing w:before="120" w:after="120"/>
              <w:rPr>
                <w:color w:val="000000"/>
              </w:rPr>
            </w:pPr>
            <w:r w:rsidRPr="00835755">
              <w:t xml:space="preserve">Describe how the </w:t>
            </w:r>
            <w:r w:rsidR="0031368B">
              <w:t>Bidder</w:t>
            </w:r>
            <w:r w:rsidR="00D42230">
              <w:t>'</w:t>
            </w:r>
            <w:r w:rsidRPr="00835755">
              <w:t>s proposed solution</w:t>
            </w:r>
            <w:r w:rsidRPr="00835755">
              <w:rPr>
                <w:rFonts w:eastAsia="Arial"/>
              </w:rPr>
              <w:t xml:space="preserve"> </w:t>
            </w:r>
            <w:r w:rsidR="00B947FB" w:rsidRPr="00835755">
              <w:rPr>
                <w:rFonts w:eastAsia="Arial"/>
              </w:rPr>
              <w:t>recognize</w:t>
            </w:r>
            <w:r w:rsidRPr="00835755">
              <w:rPr>
                <w:rFonts w:eastAsia="Arial"/>
              </w:rPr>
              <w:t>s</w:t>
            </w:r>
            <w:r w:rsidR="00B947FB" w:rsidRPr="00835755">
              <w:rPr>
                <w:rFonts w:eastAsia="Arial"/>
              </w:rPr>
              <w:t xml:space="preserve"> Confidential and Highly Restricted information in </w:t>
            </w:r>
            <w:r w:rsidR="00207B15" w:rsidRPr="00835755">
              <w:rPr>
                <w:rFonts w:eastAsia="Arial"/>
              </w:rPr>
              <w:t xml:space="preserve">screens, </w:t>
            </w:r>
            <w:r w:rsidR="00B947FB" w:rsidRPr="00835755">
              <w:rPr>
                <w:rFonts w:eastAsia="Arial"/>
              </w:rPr>
              <w:t>reports and views (i.e. PHI and SSN).  Restrict distribution and access based upon system security settings and roles.  Include warnings on printed and viewed reports.</w:t>
            </w:r>
          </w:p>
        </w:tc>
        <w:tc>
          <w:tcPr>
            <w:tcW w:w="634" w:type="dxa"/>
          </w:tcPr>
          <w:p w14:paraId="4658076D" w14:textId="77777777" w:rsidR="00B947FB" w:rsidRPr="009834B3" w:rsidRDefault="00B947FB" w:rsidP="00284724">
            <w:pPr>
              <w:widowControl w:val="0"/>
              <w:rPr>
                <w:rFonts w:cs="Arial"/>
                <w:sz w:val="20"/>
              </w:rPr>
            </w:pPr>
          </w:p>
        </w:tc>
        <w:tc>
          <w:tcPr>
            <w:tcW w:w="634" w:type="dxa"/>
          </w:tcPr>
          <w:p w14:paraId="3A21C4ED" w14:textId="77777777" w:rsidR="00B947FB" w:rsidRPr="009834B3" w:rsidRDefault="00B947FB" w:rsidP="00284724">
            <w:pPr>
              <w:widowControl w:val="0"/>
              <w:rPr>
                <w:rFonts w:cs="Arial"/>
                <w:sz w:val="20"/>
              </w:rPr>
            </w:pPr>
          </w:p>
        </w:tc>
        <w:tc>
          <w:tcPr>
            <w:tcW w:w="634" w:type="dxa"/>
          </w:tcPr>
          <w:p w14:paraId="3C8C9A41" w14:textId="77777777" w:rsidR="00B947FB" w:rsidRPr="009834B3" w:rsidRDefault="00B947FB" w:rsidP="00284724">
            <w:pPr>
              <w:widowControl w:val="0"/>
              <w:rPr>
                <w:rFonts w:cs="Arial"/>
                <w:sz w:val="20"/>
              </w:rPr>
            </w:pPr>
          </w:p>
        </w:tc>
        <w:tc>
          <w:tcPr>
            <w:tcW w:w="654" w:type="dxa"/>
          </w:tcPr>
          <w:p w14:paraId="79068780" w14:textId="77777777" w:rsidR="00B947FB" w:rsidRPr="009834B3" w:rsidRDefault="00B947FB" w:rsidP="00284724">
            <w:pPr>
              <w:widowControl w:val="0"/>
              <w:rPr>
                <w:rFonts w:cs="Arial"/>
                <w:sz w:val="20"/>
              </w:rPr>
            </w:pPr>
          </w:p>
        </w:tc>
      </w:tr>
      <w:tr w:rsidR="00B0499B" w:rsidRPr="009834B3" w14:paraId="3E433C2A" w14:textId="77777777" w:rsidTr="00A8792E">
        <w:trPr>
          <w:cantSplit/>
        </w:trPr>
        <w:tc>
          <w:tcPr>
            <w:tcW w:w="12793" w:type="dxa"/>
            <w:gridSpan w:val="6"/>
            <w:vAlign w:val="center"/>
          </w:tcPr>
          <w:p w14:paraId="4DF607DA" w14:textId="77777777" w:rsidR="00B0499B" w:rsidRDefault="00B0499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2981FB1" w14:textId="77777777" w:rsidR="00B0499B" w:rsidRDefault="00B0499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104BFE9" w14:textId="77777777" w:rsidR="00B0499B" w:rsidRPr="009834B3" w:rsidRDefault="00B0499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42769D33" w14:textId="77777777" w:rsidTr="002E5E02">
        <w:tc>
          <w:tcPr>
            <w:tcW w:w="1089" w:type="dxa"/>
            <w:vAlign w:val="center"/>
          </w:tcPr>
          <w:p w14:paraId="2C2252CF" w14:textId="337B57CE" w:rsidR="00B947FB" w:rsidRPr="00835755" w:rsidRDefault="00B947FB">
            <w:pPr>
              <w:pStyle w:val="Reqtablebody"/>
              <w:keepNext/>
            </w:pPr>
            <w:r w:rsidRPr="00835755">
              <w:t>SEC-</w:t>
            </w:r>
            <w:r w:rsidR="008805AD">
              <w:t>1</w:t>
            </w:r>
            <w:r w:rsidR="00F53AA7">
              <w:t>6</w:t>
            </w:r>
          </w:p>
        </w:tc>
        <w:tc>
          <w:tcPr>
            <w:tcW w:w="9148" w:type="dxa"/>
            <w:vAlign w:val="center"/>
          </w:tcPr>
          <w:p w14:paraId="3BCF99D4" w14:textId="4E4CAC71" w:rsidR="00B947FB" w:rsidRPr="009834B3" w:rsidRDefault="00F05B79">
            <w:pPr>
              <w:pStyle w:val="Reqtablebody"/>
              <w:keepNext/>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B947FB" w:rsidRPr="00835755">
              <w:rPr>
                <w:color w:val="000000"/>
              </w:rPr>
              <w:t>alert</w:t>
            </w:r>
            <w:r w:rsidRPr="00835755">
              <w:rPr>
                <w:color w:val="000000"/>
              </w:rPr>
              <w:t>s</w:t>
            </w:r>
            <w:r w:rsidR="00B947FB" w:rsidRPr="00835755">
              <w:rPr>
                <w:color w:val="000000"/>
              </w:rPr>
              <w:t xml:space="preserve"> staff authorities identified by DHHS of potential violations of security and privacy safeguards.</w:t>
            </w:r>
            <w:r w:rsidR="00A01B9C">
              <w:rPr>
                <w:color w:val="000000"/>
              </w:rPr>
              <w:t xml:space="preserve">  Incidents that involve or could potentially involve Confidential or Highly Restricted data must be reported immediately as defined in </w:t>
            </w:r>
            <w:hyperlink r:id="rId27" w:history="1">
              <w:r w:rsidR="00A01B9C" w:rsidRPr="00DA0F89">
                <w:rPr>
                  <w:rStyle w:val="Hyperlink"/>
                </w:rPr>
                <w:t>DHHS Policy DHHS-201</w:t>
              </w:r>
              <w:r w:rsidR="00DA0F89">
                <w:rPr>
                  <w:rStyle w:val="Hyperlink"/>
                </w:rPr>
                <w:t>8</w:t>
              </w:r>
              <w:r w:rsidR="00A01B9C" w:rsidRPr="00DA0F89">
                <w:rPr>
                  <w:rStyle w:val="Hyperlink"/>
                </w:rPr>
                <w:t xml:space="preserve">-001-E </w:t>
              </w:r>
              <w:r w:rsidR="00A01B9C" w:rsidRPr="00DA0F89">
                <w:rPr>
                  <w:rStyle w:val="Hyperlink"/>
                  <w:i/>
                </w:rPr>
                <w:t>DHHS IT Incident Management Standard</w:t>
              </w:r>
              <w:r w:rsidR="00A01B9C" w:rsidRPr="00DA0F89">
                <w:rPr>
                  <w:rStyle w:val="Hyperlink"/>
                </w:rPr>
                <w:t>.</w:t>
              </w:r>
            </w:hyperlink>
          </w:p>
        </w:tc>
        <w:tc>
          <w:tcPr>
            <w:tcW w:w="634" w:type="dxa"/>
          </w:tcPr>
          <w:p w14:paraId="264D308F" w14:textId="77777777" w:rsidR="00B947FB" w:rsidRPr="009834B3" w:rsidRDefault="00B947FB" w:rsidP="00C81160">
            <w:pPr>
              <w:keepNext/>
              <w:rPr>
                <w:rFonts w:cs="Arial"/>
                <w:sz w:val="20"/>
              </w:rPr>
            </w:pPr>
          </w:p>
        </w:tc>
        <w:tc>
          <w:tcPr>
            <w:tcW w:w="634" w:type="dxa"/>
          </w:tcPr>
          <w:p w14:paraId="7A4CAFEB" w14:textId="77777777" w:rsidR="00B947FB" w:rsidRPr="009834B3" w:rsidRDefault="00B947FB" w:rsidP="00C81160">
            <w:pPr>
              <w:keepNext/>
              <w:rPr>
                <w:rFonts w:cs="Arial"/>
                <w:sz w:val="20"/>
              </w:rPr>
            </w:pPr>
          </w:p>
        </w:tc>
        <w:tc>
          <w:tcPr>
            <w:tcW w:w="634" w:type="dxa"/>
          </w:tcPr>
          <w:p w14:paraId="6B05BFA2" w14:textId="77777777" w:rsidR="00B947FB" w:rsidRPr="009834B3" w:rsidRDefault="00B947FB" w:rsidP="00C81160">
            <w:pPr>
              <w:keepNext/>
              <w:rPr>
                <w:rFonts w:cs="Arial"/>
                <w:sz w:val="20"/>
              </w:rPr>
            </w:pPr>
          </w:p>
        </w:tc>
        <w:tc>
          <w:tcPr>
            <w:tcW w:w="654" w:type="dxa"/>
          </w:tcPr>
          <w:p w14:paraId="56958E08" w14:textId="77777777" w:rsidR="00B947FB" w:rsidRPr="009834B3" w:rsidRDefault="00B947FB" w:rsidP="00C81160">
            <w:pPr>
              <w:keepNext/>
              <w:rPr>
                <w:rFonts w:cs="Arial"/>
                <w:sz w:val="20"/>
              </w:rPr>
            </w:pPr>
          </w:p>
        </w:tc>
      </w:tr>
      <w:tr w:rsidR="00B0499B" w:rsidRPr="009834B3" w14:paraId="6CF2A0C6" w14:textId="77777777" w:rsidTr="00A8792E">
        <w:trPr>
          <w:cantSplit/>
        </w:trPr>
        <w:tc>
          <w:tcPr>
            <w:tcW w:w="12793" w:type="dxa"/>
            <w:gridSpan w:val="6"/>
            <w:vAlign w:val="center"/>
          </w:tcPr>
          <w:p w14:paraId="3467EE07" w14:textId="77777777" w:rsidR="00B0499B" w:rsidRDefault="00B0499B" w:rsidP="00C81160">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223430F" w14:textId="77777777" w:rsidR="00B0499B" w:rsidRDefault="00B0499B" w:rsidP="00C81160">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DD058FC" w14:textId="77777777" w:rsidR="00B0499B" w:rsidRPr="009834B3" w:rsidRDefault="00B0499B" w:rsidP="00C81160">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4C3898F6" w14:textId="77777777" w:rsidR="0054045D" w:rsidRDefault="0054045D">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9148"/>
        <w:gridCol w:w="634"/>
        <w:gridCol w:w="634"/>
        <w:gridCol w:w="634"/>
        <w:gridCol w:w="654"/>
      </w:tblGrid>
      <w:tr w:rsidR="00B947FB" w:rsidRPr="009834B3" w14:paraId="5BC78B88" w14:textId="77777777" w:rsidTr="002E5E02">
        <w:tc>
          <w:tcPr>
            <w:tcW w:w="1089" w:type="dxa"/>
            <w:vAlign w:val="center"/>
          </w:tcPr>
          <w:p w14:paraId="3BB11C50" w14:textId="4BEEADF3" w:rsidR="00B947FB" w:rsidRPr="00835755" w:rsidRDefault="00B947FB" w:rsidP="00E3284E">
            <w:pPr>
              <w:pStyle w:val="Reqtablebody"/>
            </w:pPr>
            <w:r w:rsidRPr="00835755">
              <w:lastRenderedPageBreak/>
              <w:t>SEC-</w:t>
            </w:r>
            <w:r w:rsidR="008805AD">
              <w:t>1</w:t>
            </w:r>
            <w:r w:rsidR="003776EF">
              <w:t>7</w:t>
            </w:r>
          </w:p>
        </w:tc>
        <w:tc>
          <w:tcPr>
            <w:tcW w:w="9148" w:type="dxa"/>
            <w:vAlign w:val="center"/>
          </w:tcPr>
          <w:p w14:paraId="14980993" w14:textId="1D3CA17A" w:rsidR="00B947FB" w:rsidRPr="009834B3" w:rsidRDefault="00F05B79" w:rsidP="00F05B79">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rFonts w:eastAsia="Arial"/>
              </w:rPr>
              <w:t xml:space="preserve"> </w:t>
            </w:r>
            <w:r w:rsidR="00B947FB" w:rsidRPr="00835755">
              <w:rPr>
                <w:rFonts w:eastAsia="Arial"/>
              </w:rPr>
              <w:t>provide</w:t>
            </w:r>
            <w:r w:rsidRPr="00835755">
              <w:rPr>
                <w:rFonts w:eastAsia="Arial"/>
              </w:rPr>
              <w:t>s</w:t>
            </w:r>
            <w:r w:rsidR="00B947FB" w:rsidRPr="00835755">
              <w:rPr>
                <w:rFonts w:eastAsia="Arial"/>
              </w:rPr>
              <w:t xml:space="preserve"> a process for archiving and/or destroying data and sanitizing storage media in conformance with DHHS and Division data governance policies and subject to applicable HIPAA, and federal (e.g., Federal Information Processing Standards (FIPS), National Institutes of Standards and Technology (NIST), and State laws.</w:t>
            </w:r>
          </w:p>
        </w:tc>
        <w:tc>
          <w:tcPr>
            <w:tcW w:w="634" w:type="dxa"/>
          </w:tcPr>
          <w:p w14:paraId="27B3FE15" w14:textId="77777777" w:rsidR="00B947FB" w:rsidRPr="009834B3" w:rsidRDefault="00B947FB" w:rsidP="00E3284E">
            <w:pPr>
              <w:rPr>
                <w:rFonts w:cs="Arial"/>
                <w:sz w:val="20"/>
              </w:rPr>
            </w:pPr>
          </w:p>
        </w:tc>
        <w:tc>
          <w:tcPr>
            <w:tcW w:w="634" w:type="dxa"/>
          </w:tcPr>
          <w:p w14:paraId="3F272F84" w14:textId="77777777" w:rsidR="00B947FB" w:rsidRPr="009834B3" w:rsidRDefault="00B947FB" w:rsidP="00E3284E">
            <w:pPr>
              <w:rPr>
                <w:rFonts w:cs="Arial"/>
                <w:sz w:val="20"/>
              </w:rPr>
            </w:pPr>
          </w:p>
        </w:tc>
        <w:tc>
          <w:tcPr>
            <w:tcW w:w="634" w:type="dxa"/>
          </w:tcPr>
          <w:p w14:paraId="5D56A428" w14:textId="77777777" w:rsidR="00B947FB" w:rsidRPr="009834B3" w:rsidRDefault="00B947FB" w:rsidP="00E3284E">
            <w:pPr>
              <w:rPr>
                <w:rFonts w:cs="Arial"/>
                <w:sz w:val="20"/>
              </w:rPr>
            </w:pPr>
          </w:p>
        </w:tc>
        <w:tc>
          <w:tcPr>
            <w:tcW w:w="654" w:type="dxa"/>
          </w:tcPr>
          <w:p w14:paraId="5FE47E20" w14:textId="77777777" w:rsidR="00B947FB" w:rsidRPr="009834B3" w:rsidRDefault="00B947FB" w:rsidP="00E3284E">
            <w:pPr>
              <w:rPr>
                <w:rFonts w:cs="Arial"/>
                <w:sz w:val="20"/>
              </w:rPr>
            </w:pPr>
          </w:p>
        </w:tc>
      </w:tr>
      <w:tr w:rsidR="00B0499B" w:rsidRPr="009834B3" w14:paraId="4A5E1E09" w14:textId="77777777" w:rsidTr="00A8792E">
        <w:trPr>
          <w:cantSplit/>
        </w:trPr>
        <w:tc>
          <w:tcPr>
            <w:tcW w:w="12793" w:type="dxa"/>
            <w:gridSpan w:val="6"/>
            <w:vAlign w:val="center"/>
          </w:tcPr>
          <w:p w14:paraId="1293D703" w14:textId="77777777" w:rsidR="00B0499B"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CAC40AA" w14:textId="77777777" w:rsidR="00B0499B"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739AAE7" w14:textId="77777777" w:rsidR="00B0499B" w:rsidRPr="009834B3"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74C25" w:rsidRPr="009834B3" w14:paraId="6E1B842C" w14:textId="77777777" w:rsidTr="00A8792E">
        <w:tc>
          <w:tcPr>
            <w:tcW w:w="1089" w:type="dxa"/>
            <w:vAlign w:val="center"/>
          </w:tcPr>
          <w:p w14:paraId="0457B4B6" w14:textId="0F40F860" w:rsidR="00F74C25" w:rsidRPr="00835755" w:rsidRDefault="00F74C25">
            <w:pPr>
              <w:pStyle w:val="Reqtablebody"/>
            </w:pPr>
            <w:r>
              <w:t>SEC</w:t>
            </w:r>
            <w:r w:rsidR="008805AD">
              <w:t>-1</w:t>
            </w:r>
            <w:r w:rsidR="003776EF">
              <w:t>8</w:t>
            </w:r>
          </w:p>
        </w:tc>
        <w:tc>
          <w:tcPr>
            <w:tcW w:w="9148" w:type="dxa"/>
            <w:vAlign w:val="center"/>
          </w:tcPr>
          <w:p w14:paraId="33BC4D56" w14:textId="5B071F95" w:rsidR="00F74C25" w:rsidRPr="00835755" w:rsidRDefault="006E23A8" w:rsidP="006E23A8">
            <w:pPr>
              <w:pStyle w:val="Reqtablebody"/>
              <w:spacing w:before="120" w:after="120"/>
            </w:pPr>
            <w:r>
              <w:t>Describe how the Bidder’s proposed</w:t>
            </w:r>
            <w:r w:rsidR="00F74C25">
              <w:t xml:space="preserve"> solution is compliant with the Federal Information Security Act (FISMA)</w:t>
            </w:r>
            <w:r>
              <w:t>.</w:t>
            </w:r>
            <w:r w:rsidR="00F74C25">
              <w:t xml:space="preserve"> </w:t>
            </w:r>
          </w:p>
        </w:tc>
        <w:tc>
          <w:tcPr>
            <w:tcW w:w="634" w:type="dxa"/>
          </w:tcPr>
          <w:p w14:paraId="59EF9DF4" w14:textId="77777777" w:rsidR="00F74C25" w:rsidRPr="009834B3" w:rsidRDefault="00F74C25" w:rsidP="00503BCA">
            <w:pPr>
              <w:rPr>
                <w:rFonts w:cs="Arial"/>
                <w:sz w:val="20"/>
              </w:rPr>
            </w:pPr>
          </w:p>
        </w:tc>
        <w:tc>
          <w:tcPr>
            <w:tcW w:w="634" w:type="dxa"/>
          </w:tcPr>
          <w:p w14:paraId="588B7EF1" w14:textId="77777777" w:rsidR="00F74C25" w:rsidRPr="009834B3" w:rsidRDefault="00F74C25" w:rsidP="00503BCA">
            <w:pPr>
              <w:rPr>
                <w:rFonts w:cs="Arial"/>
                <w:sz w:val="20"/>
              </w:rPr>
            </w:pPr>
          </w:p>
        </w:tc>
        <w:tc>
          <w:tcPr>
            <w:tcW w:w="634" w:type="dxa"/>
          </w:tcPr>
          <w:p w14:paraId="7A91D391" w14:textId="77777777" w:rsidR="00F74C25" w:rsidRPr="009834B3" w:rsidRDefault="00F74C25" w:rsidP="00503BCA">
            <w:pPr>
              <w:rPr>
                <w:rFonts w:cs="Arial"/>
                <w:sz w:val="20"/>
              </w:rPr>
            </w:pPr>
          </w:p>
        </w:tc>
        <w:tc>
          <w:tcPr>
            <w:tcW w:w="654" w:type="dxa"/>
          </w:tcPr>
          <w:p w14:paraId="476E50B8" w14:textId="77777777" w:rsidR="00F74C25" w:rsidRPr="009834B3" w:rsidRDefault="00F74C25" w:rsidP="00503BCA">
            <w:pPr>
              <w:rPr>
                <w:rFonts w:cs="Arial"/>
                <w:sz w:val="20"/>
              </w:rPr>
            </w:pPr>
          </w:p>
        </w:tc>
      </w:tr>
      <w:tr w:rsidR="00F74C25" w:rsidRPr="009834B3" w14:paraId="433B639E" w14:textId="77777777" w:rsidTr="0096660C">
        <w:tc>
          <w:tcPr>
            <w:tcW w:w="12793" w:type="dxa"/>
            <w:gridSpan w:val="6"/>
            <w:vAlign w:val="center"/>
          </w:tcPr>
          <w:p w14:paraId="7102B72C" w14:textId="103A0BEC" w:rsidR="00F74C25" w:rsidRDefault="003014ED" w:rsidP="00503BCA">
            <w:pPr>
              <w:rPr>
                <w:rFonts w:cs="Arial"/>
                <w:sz w:val="20"/>
              </w:rPr>
            </w:pPr>
            <w:r>
              <w:rPr>
                <w:rFonts w:cs="Arial"/>
                <w:sz w:val="20"/>
              </w:rPr>
              <w:t>Response:</w:t>
            </w:r>
          </w:p>
          <w:p w14:paraId="1DE816CE" w14:textId="77777777" w:rsidR="003014ED" w:rsidRDefault="003014ED" w:rsidP="00503BCA">
            <w:pPr>
              <w:rPr>
                <w:rFonts w:cs="Arial"/>
                <w:sz w:val="20"/>
              </w:rPr>
            </w:pPr>
          </w:p>
          <w:p w14:paraId="6BBFADE8" w14:textId="77777777" w:rsidR="003014ED" w:rsidRDefault="003014ED" w:rsidP="00503BCA">
            <w:pPr>
              <w:rPr>
                <w:rFonts w:cs="Arial"/>
                <w:sz w:val="20"/>
              </w:rPr>
            </w:pPr>
          </w:p>
          <w:p w14:paraId="337F8BA7" w14:textId="77777777" w:rsidR="003014ED" w:rsidRDefault="003014ED" w:rsidP="00503BCA">
            <w:pPr>
              <w:rPr>
                <w:rFonts w:cs="Arial"/>
                <w:sz w:val="20"/>
              </w:rPr>
            </w:pPr>
          </w:p>
          <w:p w14:paraId="090C984C" w14:textId="77777777" w:rsidR="003014ED" w:rsidRPr="009834B3" w:rsidRDefault="003014ED" w:rsidP="00503BCA">
            <w:pPr>
              <w:rPr>
                <w:rFonts w:cs="Arial"/>
                <w:sz w:val="20"/>
              </w:rPr>
            </w:pPr>
          </w:p>
        </w:tc>
      </w:tr>
      <w:tr w:rsidR="00B947FB" w:rsidRPr="009834B3" w14:paraId="10235143" w14:textId="77777777" w:rsidTr="00A8792E">
        <w:tc>
          <w:tcPr>
            <w:tcW w:w="1089" w:type="dxa"/>
            <w:vAlign w:val="center"/>
          </w:tcPr>
          <w:p w14:paraId="17B263B6" w14:textId="1A15D803" w:rsidR="00B947FB" w:rsidRPr="00835755" w:rsidRDefault="005C0BD6" w:rsidP="00E5591C">
            <w:pPr>
              <w:pStyle w:val="Reqtablebody"/>
            </w:pPr>
            <w:r w:rsidRPr="00835755">
              <w:t>SEC-</w:t>
            </w:r>
            <w:r w:rsidR="003776EF">
              <w:t>19</w:t>
            </w:r>
          </w:p>
        </w:tc>
        <w:tc>
          <w:tcPr>
            <w:tcW w:w="9148" w:type="dxa"/>
            <w:vAlign w:val="center"/>
          </w:tcPr>
          <w:p w14:paraId="31A7FDC8" w14:textId="671185AA" w:rsidR="00B947FB" w:rsidRPr="009834B3" w:rsidRDefault="00F00F06" w:rsidP="00F00F06">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B947FB" w:rsidRPr="00835755">
              <w:rPr>
                <w:color w:val="000000"/>
              </w:rPr>
              <w:t>provide</w:t>
            </w:r>
            <w:r w:rsidRPr="00835755">
              <w:rPr>
                <w:color w:val="000000"/>
              </w:rPr>
              <w:t>s</w:t>
            </w:r>
            <w:r w:rsidR="00B947FB" w:rsidRPr="00835755">
              <w:rPr>
                <w:color w:val="000000"/>
              </w:rPr>
              <w:t xml:space="preserve"> the capability to identify and report on unauthorized attempts to information in the system, based on user-defined criteria.</w:t>
            </w:r>
          </w:p>
        </w:tc>
        <w:tc>
          <w:tcPr>
            <w:tcW w:w="634" w:type="dxa"/>
          </w:tcPr>
          <w:p w14:paraId="14BFB222" w14:textId="77777777" w:rsidR="00B947FB" w:rsidRPr="009834B3" w:rsidRDefault="00B947FB" w:rsidP="00503BCA">
            <w:pPr>
              <w:rPr>
                <w:rFonts w:cs="Arial"/>
                <w:sz w:val="20"/>
              </w:rPr>
            </w:pPr>
          </w:p>
        </w:tc>
        <w:tc>
          <w:tcPr>
            <w:tcW w:w="634" w:type="dxa"/>
          </w:tcPr>
          <w:p w14:paraId="192178FA" w14:textId="77777777" w:rsidR="00B947FB" w:rsidRPr="009834B3" w:rsidRDefault="00B947FB" w:rsidP="00503BCA">
            <w:pPr>
              <w:rPr>
                <w:rFonts w:cs="Arial"/>
                <w:sz w:val="20"/>
              </w:rPr>
            </w:pPr>
          </w:p>
        </w:tc>
        <w:tc>
          <w:tcPr>
            <w:tcW w:w="634" w:type="dxa"/>
          </w:tcPr>
          <w:p w14:paraId="342AD242" w14:textId="77777777" w:rsidR="00B947FB" w:rsidRPr="009834B3" w:rsidRDefault="00B947FB" w:rsidP="00503BCA">
            <w:pPr>
              <w:rPr>
                <w:rFonts w:cs="Arial"/>
                <w:sz w:val="20"/>
              </w:rPr>
            </w:pPr>
          </w:p>
        </w:tc>
        <w:tc>
          <w:tcPr>
            <w:tcW w:w="654" w:type="dxa"/>
          </w:tcPr>
          <w:p w14:paraId="69D0F3BC" w14:textId="77777777" w:rsidR="00B947FB" w:rsidRPr="009834B3" w:rsidRDefault="00B947FB" w:rsidP="00503BCA">
            <w:pPr>
              <w:rPr>
                <w:rFonts w:cs="Arial"/>
                <w:sz w:val="20"/>
              </w:rPr>
            </w:pPr>
          </w:p>
        </w:tc>
      </w:tr>
      <w:tr w:rsidR="00B0499B" w:rsidRPr="009834B3" w14:paraId="75473D8D" w14:textId="77777777" w:rsidTr="00A8792E">
        <w:trPr>
          <w:cantSplit/>
        </w:trPr>
        <w:tc>
          <w:tcPr>
            <w:tcW w:w="12793" w:type="dxa"/>
            <w:gridSpan w:val="6"/>
            <w:vAlign w:val="center"/>
          </w:tcPr>
          <w:p w14:paraId="17B30900"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A6D14A6" w14:textId="77777777" w:rsidR="00B0499B"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5BE015D" w14:textId="77777777" w:rsidR="00B0499B" w:rsidRPr="009834B3" w:rsidRDefault="00B0499B" w:rsidP="0023700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947FB" w:rsidRPr="009834B3" w14:paraId="64A423C0" w14:textId="77777777" w:rsidTr="002E5E02">
        <w:tc>
          <w:tcPr>
            <w:tcW w:w="1089" w:type="dxa"/>
            <w:vAlign w:val="center"/>
          </w:tcPr>
          <w:p w14:paraId="369D28D5" w14:textId="6E252B36" w:rsidR="00B947FB" w:rsidRPr="00835755" w:rsidRDefault="005C0BD6" w:rsidP="003014ED">
            <w:pPr>
              <w:pStyle w:val="Reqtablebody"/>
            </w:pPr>
            <w:r w:rsidRPr="00835755">
              <w:t>SEC-</w:t>
            </w:r>
            <w:r w:rsidR="008805AD">
              <w:t>2</w:t>
            </w:r>
            <w:r w:rsidR="003776EF">
              <w:t>0</w:t>
            </w:r>
          </w:p>
        </w:tc>
        <w:tc>
          <w:tcPr>
            <w:tcW w:w="9148" w:type="dxa"/>
            <w:vAlign w:val="center"/>
          </w:tcPr>
          <w:p w14:paraId="4634407B" w14:textId="5365BE16" w:rsidR="00B947FB" w:rsidRPr="009834B3" w:rsidRDefault="00F00F06" w:rsidP="00F00F06">
            <w:pPr>
              <w:pStyle w:val="Reqtablebody"/>
              <w:spacing w:before="120" w:after="120"/>
              <w:rPr>
                <w:color w:val="000000"/>
              </w:rPr>
            </w:pPr>
            <w:r w:rsidRPr="00835755">
              <w:t xml:space="preserve">Describe how the </w:t>
            </w:r>
            <w:r w:rsidR="0031368B">
              <w:t>Bidder</w:t>
            </w:r>
            <w:r w:rsidR="00D42230">
              <w:t>'</w:t>
            </w:r>
            <w:r w:rsidRPr="00835755">
              <w:t>s proposed solution</w:t>
            </w:r>
            <w:r w:rsidRPr="00835755">
              <w:rPr>
                <w:color w:val="000000"/>
              </w:rPr>
              <w:t xml:space="preserve"> </w:t>
            </w:r>
            <w:r w:rsidR="0039267B" w:rsidRPr="00835755">
              <w:rPr>
                <w:color w:val="000000"/>
              </w:rPr>
              <w:t>support</w:t>
            </w:r>
            <w:r w:rsidRPr="00835755">
              <w:rPr>
                <w:color w:val="000000"/>
              </w:rPr>
              <w:t>s</w:t>
            </w:r>
            <w:r w:rsidR="0039267B" w:rsidRPr="00835755">
              <w:rPr>
                <w:color w:val="000000"/>
              </w:rPr>
              <w:t xml:space="preserve"> removal of a user</w:t>
            </w:r>
            <w:r w:rsidR="00D42230">
              <w:rPr>
                <w:color w:val="000000"/>
              </w:rPr>
              <w:t>'</w:t>
            </w:r>
            <w:r w:rsidR="0039267B" w:rsidRPr="00835755">
              <w:rPr>
                <w:color w:val="000000"/>
              </w:rPr>
              <w:t xml:space="preserve">s privileges without deleting the user from the solution to ensure </w:t>
            </w:r>
            <w:r w:rsidRPr="00835755">
              <w:rPr>
                <w:color w:val="000000"/>
              </w:rPr>
              <w:t xml:space="preserve">a </w:t>
            </w:r>
            <w:r w:rsidR="0039267B" w:rsidRPr="00835755">
              <w:rPr>
                <w:color w:val="000000"/>
              </w:rPr>
              <w:t>history of user</w:t>
            </w:r>
            <w:r w:rsidR="00D42230">
              <w:rPr>
                <w:color w:val="000000"/>
              </w:rPr>
              <w:t>'</w:t>
            </w:r>
            <w:r w:rsidR="0039267B" w:rsidRPr="00835755">
              <w:rPr>
                <w:color w:val="000000"/>
              </w:rPr>
              <w:t>s identity and actions.</w:t>
            </w:r>
          </w:p>
        </w:tc>
        <w:tc>
          <w:tcPr>
            <w:tcW w:w="634" w:type="dxa"/>
          </w:tcPr>
          <w:p w14:paraId="5D9A8500" w14:textId="77777777" w:rsidR="00B947FB" w:rsidRPr="009834B3" w:rsidRDefault="00B947FB" w:rsidP="00E3284E">
            <w:pPr>
              <w:rPr>
                <w:rFonts w:cs="Arial"/>
                <w:sz w:val="20"/>
              </w:rPr>
            </w:pPr>
          </w:p>
        </w:tc>
        <w:tc>
          <w:tcPr>
            <w:tcW w:w="634" w:type="dxa"/>
          </w:tcPr>
          <w:p w14:paraId="0BED346F" w14:textId="77777777" w:rsidR="00B947FB" w:rsidRPr="009834B3" w:rsidRDefault="00B947FB" w:rsidP="00E3284E">
            <w:pPr>
              <w:rPr>
                <w:rFonts w:cs="Arial"/>
                <w:sz w:val="20"/>
              </w:rPr>
            </w:pPr>
          </w:p>
        </w:tc>
        <w:tc>
          <w:tcPr>
            <w:tcW w:w="634" w:type="dxa"/>
          </w:tcPr>
          <w:p w14:paraId="26013B3A" w14:textId="77777777" w:rsidR="00B947FB" w:rsidRPr="009834B3" w:rsidRDefault="00B947FB" w:rsidP="00E3284E">
            <w:pPr>
              <w:rPr>
                <w:rFonts w:cs="Arial"/>
                <w:sz w:val="20"/>
              </w:rPr>
            </w:pPr>
          </w:p>
        </w:tc>
        <w:tc>
          <w:tcPr>
            <w:tcW w:w="654" w:type="dxa"/>
          </w:tcPr>
          <w:p w14:paraId="1849DCB1" w14:textId="77777777" w:rsidR="00B947FB" w:rsidRPr="009834B3" w:rsidRDefault="00B947FB" w:rsidP="00E3284E">
            <w:pPr>
              <w:rPr>
                <w:rFonts w:cs="Arial"/>
                <w:sz w:val="20"/>
              </w:rPr>
            </w:pPr>
          </w:p>
        </w:tc>
      </w:tr>
      <w:tr w:rsidR="00B0499B" w:rsidRPr="009834B3" w14:paraId="10252FA1" w14:textId="77777777" w:rsidTr="00A8792E">
        <w:trPr>
          <w:cantSplit/>
        </w:trPr>
        <w:tc>
          <w:tcPr>
            <w:tcW w:w="12793" w:type="dxa"/>
            <w:gridSpan w:val="6"/>
            <w:vAlign w:val="center"/>
          </w:tcPr>
          <w:p w14:paraId="550671A5" w14:textId="77777777" w:rsidR="00B0499B"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42A93F" w14:textId="77777777" w:rsidR="00B0499B"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F63BBB6" w14:textId="77777777" w:rsidR="00B0499B" w:rsidRPr="009834B3" w:rsidRDefault="00B0499B" w:rsidP="00E3284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8DDFB04" w14:textId="77777777" w:rsidR="00630CEA" w:rsidRDefault="00630CEA" w:rsidP="00F61081"/>
    <w:p w14:paraId="2A9B7143" w14:textId="77777777" w:rsidR="00BA610D" w:rsidRDefault="00BA610D">
      <w:pPr>
        <w:jc w:val="left"/>
      </w:pPr>
      <w:bookmarkStart w:id="9" w:name="_Toc178392224"/>
      <w:r>
        <w:br w:type="page"/>
      </w:r>
    </w:p>
    <w:p w14:paraId="1937EAFF" w14:textId="77777777" w:rsidR="00D31C74" w:rsidRPr="00672BE1" w:rsidRDefault="00D31C74" w:rsidP="00672BE1">
      <w:pPr>
        <w:spacing w:before="120" w:after="60"/>
        <w:rPr>
          <w:b/>
          <w:i/>
          <w:noProof/>
        </w:rPr>
      </w:pPr>
      <w:bookmarkStart w:id="10" w:name="_Toc178392227"/>
      <w:bookmarkEnd w:id="9"/>
      <w:r w:rsidRPr="00672BE1">
        <w:rPr>
          <w:b/>
          <w:i/>
          <w:noProof/>
        </w:rPr>
        <w:lastRenderedPageBreak/>
        <w:t>Interfaces/Imports/Exports Requirements</w:t>
      </w:r>
      <w:bookmarkEnd w:id="10"/>
    </w:p>
    <w:p w14:paraId="113EEA18" w14:textId="77777777" w:rsidR="00D31C74" w:rsidRPr="009834B3" w:rsidRDefault="00D31C74" w:rsidP="00D31C74"/>
    <w:p w14:paraId="35A749B3" w14:textId="77777777" w:rsidR="00D31C74" w:rsidRPr="009834B3" w:rsidRDefault="00D31C74" w:rsidP="00E52178">
      <w:pPr>
        <w:spacing w:after="120"/>
        <w:jc w:val="left"/>
        <w:rPr>
          <w:color w:val="auto"/>
          <w:szCs w:val="22"/>
        </w:rPr>
      </w:pPr>
      <w:r w:rsidRPr="009834B3">
        <w:rPr>
          <w:color w:val="auto"/>
          <w:szCs w:val="22"/>
        </w:rPr>
        <w:t xml:space="preserve">The </w:t>
      </w:r>
      <w:r w:rsidR="00E52178">
        <w:rPr>
          <w:color w:val="auto"/>
          <w:szCs w:val="22"/>
        </w:rPr>
        <w:t>proposed s</w:t>
      </w:r>
      <w:r w:rsidRPr="009834B3">
        <w:rPr>
          <w:color w:val="auto"/>
          <w:szCs w:val="22"/>
        </w:rPr>
        <w:t xml:space="preserve">oftware </w:t>
      </w:r>
      <w:r w:rsidR="00E52178">
        <w:rPr>
          <w:color w:val="auto"/>
          <w:szCs w:val="22"/>
        </w:rPr>
        <w:t xml:space="preserve">solution </w:t>
      </w:r>
      <w:r w:rsidRPr="009834B3">
        <w:rPr>
          <w:color w:val="auto"/>
          <w:szCs w:val="22"/>
        </w:rPr>
        <w:t xml:space="preserve">is expected to be able to interface with other </w:t>
      </w:r>
      <w:r w:rsidR="00E52178">
        <w:rPr>
          <w:color w:val="auto"/>
          <w:szCs w:val="22"/>
        </w:rPr>
        <w:t>computer systems as necessary.</w:t>
      </w:r>
    </w:p>
    <w:p w14:paraId="6DC32D98" w14:textId="77777777" w:rsidR="00D31C74" w:rsidRPr="009834B3"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D31C74" w:rsidRPr="009834B3" w14:paraId="2CE06047" w14:textId="77777777" w:rsidTr="00FB65A3">
        <w:trPr>
          <w:cantSplit/>
          <w:tblHeader/>
        </w:trPr>
        <w:tc>
          <w:tcPr>
            <w:tcW w:w="1094" w:type="dxa"/>
            <w:vAlign w:val="center"/>
          </w:tcPr>
          <w:p w14:paraId="73B90AB0" w14:textId="77777777" w:rsidR="00D31C74" w:rsidRPr="009834B3" w:rsidRDefault="00D31C74" w:rsidP="00D31C74">
            <w:pPr>
              <w:pStyle w:val="ReqTableHeader"/>
              <w:rPr>
                <w:b/>
              </w:rPr>
            </w:pPr>
            <w:proofErr w:type="spellStart"/>
            <w:r w:rsidRPr="009834B3">
              <w:rPr>
                <w:b/>
              </w:rPr>
              <w:t>Req</w:t>
            </w:r>
            <w:proofErr w:type="spellEnd"/>
            <w:r w:rsidRPr="009834B3">
              <w:rPr>
                <w:b/>
              </w:rPr>
              <w:t xml:space="preserve"> #</w:t>
            </w:r>
          </w:p>
        </w:tc>
        <w:tc>
          <w:tcPr>
            <w:tcW w:w="9161" w:type="dxa"/>
            <w:vAlign w:val="center"/>
          </w:tcPr>
          <w:p w14:paraId="1CDC067D" w14:textId="77777777" w:rsidR="00D31C74" w:rsidRPr="009834B3" w:rsidRDefault="00D31C74" w:rsidP="00D31C74">
            <w:pPr>
              <w:pStyle w:val="ReqTableHeader"/>
              <w:rPr>
                <w:b/>
              </w:rPr>
            </w:pPr>
            <w:r w:rsidRPr="009834B3">
              <w:rPr>
                <w:b/>
              </w:rPr>
              <w:t>Requirement</w:t>
            </w:r>
          </w:p>
        </w:tc>
        <w:tc>
          <w:tcPr>
            <w:tcW w:w="634" w:type="dxa"/>
            <w:vAlign w:val="center"/>
          </w:tcPr>
          <w:p w14:paraId="3FF1A953" w14:textId="77777777" w:rsidR="00D31C74" w:rsidRPr="009834B3" w:rsidRDefault="00D31C74" w:rsidP="00D31C74">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34F9ACAB" w14:textId="77777777" w:rsidR="00D31C74" w:rsidRPr="009834B3" w:rsidRDefault="00D31C74" w:rsidP="00D31C74">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6961FBF4" w14:textId="77777777" w:rsidR="00D31C74" w:rsidRPr="009834B3" w:rsidRDefault="00D31C74" w:rsidP="00D31C74">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6F0BA5B1" w14:textId="77777777" w:rsidR="00D31C74" w:rsidRPr="009834B3" w:rsidRDefault="00D31C74" w:rsidP="00D31C74">
            <w:pPr>
              <w:pStyle w:val="ReqTableHeader"/>
              <w:spacing w:before="0" w:after="0"/>
              <w:ind w:left="-93" w:right="-92"/>
              <w:rPr>
                <w:sz w:val="16"/>
              </w:rPr>
            </w:pPr>
            <w:r w:rsidRPr="009834B3">
              <w:rPr>
                <w:sz w:val="16"/>
              </w:rPr>
              <w:t>(c)</w:t>
            </w:r>
            <w:r w:rsidRPr="009834B3">
              <w:rPr>
                <w:sz w:val="16"/>
              </w:rPr>
              <w:br/>
              <w:t>3rd Party</w:t>
            </w:r>
          </w:p>
        </w:tc>
      </w:tr>
      <w:tr w:rsidR="00D31C74" w:rsidRPr="009834B3" w14:paraId="5020742F" w14:textId="77777777" w:rsidTr="00E43F70">
        <w:trPr>
          <w:cantSplit/>
        </w:trPr>
        <w:tc>
          <w:tcPr>
            <w:tcW w:w="1094" w:type="dxa"/>
            <w:vAlign w:val="center"/>
          </w:tcPr>
          <w:p w14:paraId="36DA49B4" w14:textId="77777777" w:rsidR="00D31C74" w:rsidRPr="00835755" w:rsidRDefault="00D31C74" w:rsidP="00D31C74">
            <w:pPr>
              <w:pStyle w:val="CommentText"/>
              <w:rPr>
                <w:rFonts w:cs="Arial"/>
              </w:rPr>
            </w:pPr>
            <w:r w:rsidRPr="00835755">
              <w:rPr>
                <w:rFonts w:cs="Arial"/>
              </w:rPr>
              <w:t>INT-1</w:t>
            </w:r>
          </w:p>
        </w:tc>
        <w:tc>
          <w:tcPr>
            <w:tcW w:w="9161" w:type="dxa"/>
            <w:vAlign w:val="center"/>
          </w:tcPr>
          <w:p w14:paraId="6F4A43EC" w14:textId="0A78B67A" w:rsidR="00D31C74" w:rsidRPr="009834B3" w:rsidRDefault="00BD5419" w:rsidP="00BD5419">
            <w:pPr>
              <w:pStyle w:val="TableText"/>
              <w:spacing w:before="120" w:after="120"/>
              <w:rPr>
                <w:rFonts w:ascii="Arial" w:hAnsi="Arial" w:cs="Arial"/>
              </w:rPr>
            </w:pPr>
            <w:r w:rsidRPr="00835755">
              <w:rPr>
                <w:rFonts w:ascii="Arial" w:hAnsi="Arial" w:cs="Arial"/>
              </w:rPr>
              <w:t xml:space="preserve">Describe the </w:t>
            </w:r>
            <w:r w:rsidR="0031368B">
              <w:rPr>
                <w:rFonts w:ascii="Arial" w:hAnsi="Arial" w:cs="Arial"/>
              </w:rPr>
              <w:t>Bidder</w:t>
            </w:r>
            <w:r w:rsidR="00D42230">
              <w:rPr>
                <w:rFonts w:ascii="Arial" w:hAnsi="Arial" w:cs="Arial"/>
              </w:rPr>
              <w:t>'</w:t>
            </w:r>
            <w:r w:rsidRPr="00835755">
              <w:rPr>
                <w:rFonts w:ascii="Arial" w:hAnsi="Arial" w:cs="Arial"/>
              </w:rPr>
              <w:t xml:space="preserve">s proposed </w:t>
            </w:r>
            <w:r w:rsidR="00D731F0" w:rsidRPr="00835755">
              <w:rPr>
                <w:rFonts w:ascii="Arial" w:hAnsi="Arial" w:cs="Arial"/>
              </w:rPr>
              <w:t>automated</w:t>
            </w:r>
            <w:r w:rsidR="00D31C74" w:rsidRPr="00835755">
              <w:rPr>
                <w:rFonts w:ascii="Arial" w:hAnsi="Arial" w:cs="Arial"/>
              </w:rPr>
              <w:t xml:space="preserve"> approa</w:t>
            </w:r>
            <w:r w:rsidR="00D731F0" w:rsidRPr="00835755">
              <w:rPr>
                <w:rFonts w:ascii="Arial" w:hAnsi="Arial" w:cs="Arial"/>
              </w:rPr>
              <w:t xml:space="preserve">ch to managing </w:t>
            </w:r>
            <w:r w:rsidR="00A21617" w:rsidRPr="00835755">
              <w:rPr>
                <w:rFonts w:ascii="Arial" w:hAnsi="Arial" w:cs="Arial"/>
              </w:rPr>
              <w:t>interfaces.</w:t>
            </w:r>
          </w:p>
        </w:tc>
        <w:tc>
          <w:tcPr>
            <w:tcW w:w="634" w:type="dxa"/>
            <w:vAlign w:val="center"/>
          </w:tcPr>
          <w:p w14:paraId="0F1CA428" w14:textId="77777777" w:rsidR="00D31C74" w:rsidRPr="009834B3" w:rsidRDefault="00D31C74" w:rsidP="00D31C74">
            <w:pPr>
              <w:rPr>
                <w:rFonts w:cs="Arial"/>
                <w:sz w:val="20"/>
                <w:szCs w:val="20"/>
              </w:rPr>
            </w:pPr>
          </w:p>
        </w:tc>
        <w:tc>
          <w:tcPr>
            <w:tcW w:w="634" w:type="dxa"/>
            <w:vAlign w:val="center"/>
          </w:tcPr>
          <w:p w14:paraId="58D249E7" w14:textId="77777777" w:rsidR="00D31C74" w:rsidRPr="009834B3" w:rsidRDefault="00D31C74" w:rsidP="00D31C74">
            <w:pPr>
              <w:rPr>
                <w:rFonts w:cs="Arial"/>
                <w:sz w:val="20"/>
                <w:szCs w:val="20"/>
              </w:rPr>
            </w:pPr>
          </w:p>
        </w:tc>
        <w:tc>
          <w:tcPr>
            <w:tcW w:w="634" w:type="dxa"/>
            <w:vAlign w:val="center"/>
          </w:tcPr>
          <w:p w14:paraId="166A05AD" w14:textId="77777777" w:rsidR="00D31C74" w:rsidRPr="009834B3" w:rsidRDefault="00D31C74" w:rsidP="00D31C74">
            <w:pPr>
              <w:rPr>
                <w:rFonts w:cs="Arial"/>
                <w:sz w:val="20"/>
                <w:szCs w:val="20"/>
              </w:rPr>
            </w:pPr>
          </w:p>
        </w:tc>
        <w:tc>
          <w:tcPr>
            <w:tcW w:w="636" w:type="dxa"/>
            <w:vAlign w:val="center"/>
          </w:tcPr>
          <w:p w14:paraId="7C6880C1" w14:textId="77777777" w:rsidR="00D31C74" w:rsidRPr="009834B3" w:rsidRDefault="00D31C74" w:rsidP="00D31C74">
            <w:pPr>
              <w:rPr>
                <w:rFonts w:cs="Arial"/>
                <w:sz w:val="20"/>
                <w:szCs w:val="20"/>
              </w:rPr>
            </w:pPr>
          </w:p>
        </w:tc>
      </w:tr>
      <w:tr w:rsidR="000A6D11" w:rsidRPr="009834B3" w14:paraId="5CF9EC9B" w14:textId="77777777" w:rsidTr="000A6D11">
        <w:trPr>
          <w:cantSplit/>
        </w:trPr>
        <w:tc>
          <w:tcPr>
            <w:tcW w:w="12793" w:type="dxa"/>
            <w:gridSpan w:val="6"/>
            <w:vAlign w:val="center"/>
          </w:tcPr>
          <w:p w14:paraId="6DE4B1C9"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856D91"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EC95621"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39267B" w:rsidRPr="009834B3" w14:paraId="04F5BADE" w14:textId="77777777" w:rsidTr="00E43F70">
        <w:trPr>
          <w:cantSplit/>
        </w:trPr>
        <w:tc>
          <w:tcPr>
            <w:tcW w:w="1094" w:type="dxa"/>
            <w:vAlign w:val="center"/>
          </w:tcPr>
          <w:p w14:paraId="3D27FC54" w14:textId="3C02F912" w:rsidR="0039267B" w:rsidRPr="00835755" w:rsidRDefault="0039267B" w:rsidP="00E732A8">
            <w:pPr>
              <w:pStyle w:val="CommentText"/>
              <w:keepNext/>
              <w:rPr>
                <w:rFonts w:cs="Arial"/>
              </w:rPr>
            </w:pPr>
            <w:r w:rsidRPr="00835755">
              <w:rPr>
                <w:rFonts w:cs="Arial"/>
              </w:rPr>
              <w:t>INT-</w:t>
            </w:r>
            <w:r w:rsidR="008805AD">
              <w:rPr>
                <w:rFonts w:cs="Arial"/>
              </w:rPr>
              <w:t>2</w:t>
            </w:r>
          </w:p>
        </w:tc>
        <w:tc>
          <w:tcPr>
            <w:tcW w:w="9161" w:type="dxa"/>
          </w:tcPr>
          <w:p w14:paraId="4207F7DC" w14:textId="009A6322" w:rsidR="0039267B" w:rsidRPr="009834B3" w:rsidRDefault="001638BD" w:rsidP="00E732A8">
            <w:pPr>
              <w:pStyle w:val="Table-Text"/>
              <w:keepNext/>
              <w:tabs>
                <w:tab w:val="clear" w:pos="1296"/>
                <w:tab w:val="clear" w:pos="2016"/>
                <w:tab w:val="clear" w:pos="9926"/>
              </w:tabs>
              <w:spacing w:before="120" w:after="120"/>
              <w:rPr>
                <w:rFonts w:cs="Arial"/>
                <w:szCs w:val="20"/>
              </w:rPr>
            </w:pPr>
            <w:r w:rsidRPr="00835755">
              <w:rPr>
                <w:szCs w:val="20"/>
              </w:rPr>
              <w:t xml:space="preserve">Describe how the </w:t>
            </w:r>
            <w:r w:rsidR="0031368B">
              <w:rPr>
                <w:szCs w:val="20"/>
              </w:rPr>
              <w:t>Bidder</w:t>
            </w:r>
            <w:r w:rsidR="00D42230">
              <w:rPr>
                <w:szCs w:val="20"/>
              </w:rPr>
              <w:t>'</w:t>
            </w:r>
            <w:r w:rsidRPr="00835755">
              <w:rPr>
                <w:szCs w:val="20"/>
              </w:rPr>
              <w:t>s proposed solution</w:t>
            </w:r>
            <w:r w:rsidRPr="00835755">
              <w:rPr>
                <w:rFonts w:cs="Arial"/>
                <w:color w:val="000000"/>
                <w:szCs w:val="20"/>
              </w:rPr>
              <w:t xml:space="preserve"> h</w:t>
            </w:r>
            <w:r w:rsidR="0039267B" w:rsidRPr="00835755">
              <w:rPr>
                <w:rFonts w:cs="Arial"/>
                <w:color w:val="000000"/>
                <w:szCs w:val="20"/>
              </w:rPr>
              <w:t>a</w:t>
            </w:r>
            <w:r w:rsidRPr="00835755">
              <w:rPr>
                <w:rFonts w:cs="Arial"/>
                <w:color w:val="000000"/>
                <w:szCs w:val="20"/>
              </w:rPr>
              <w:t xml:space="preserve">s </w:t>
            </w:r>
            <w:r w:rsidR="0039267B" w:rsidRPr="00835755">
              <w:rPr>
                <w:rFonts w:cs="Arial"/>
                <w:color w:val="000000"/>
                <w:szCs w:val="20"/>
              </w:rPr>
              <w:t>the capability to notify System Administrators/</w:t>
            </w:r>
            <w:r w:rsidR="0029433E">
              <w:rPr>
                <w:rFonts w:cs="Arial"/>
                <w:color w:val="000000"/>
                <w:szCs w:val="20"/>
              </w:rPr>
              <w:t xml:space="preserve"> </w:t>
            </w:r>
            <w:r w:rsidR="0039267B" w:rsidRPr="00835755">
              <w:rPr>
                <w:rFonts w:cs="Arial"/>
                <w:color w:val="000000"/>
                <w:szCs w:val="20"/>
              </w:rPr>
              <w:t>system support staff if an interface is not available for any reason.</w:t>
            </w:r>
          </w:p>
        </w:tc>
        <w:tc>
          <w:tcPr>
            <w:tcW w:w="634" w:type="dxa"/>
            <w:vAlign w:val="center"/>
          </w:tcPr>
          <w:p w14:paraId="46BC887D" w14:textId="77777777" w:rsidR="0039267B" w:rsidRPr="009834B3" w:rsidRDefault="0039267B" w:rsidP="00E732A8">
            <w:pPr>
              <w:keepNext/>
              <w:rPr>
                <w:rFonts w:cs="Arial"/>
                <w:sz w:val="20"/>
                <w:szCs w:val="20"/>
              </w:rPr>
            </w:pPr>
          </w:p>
        </w:tc>
        <w:tc>
          <w:tcPr>
            <w:tcW w:w="634" w:type="dxa"/>
            <w:vAlign w:val="center"/>
          </w:tcPr>
          <w:p w14:paraId="49CD0DE2" w14:textId="77777777" w:rsidR="0039267B" w:rsidRPr="009834B3" w:rsidRDefault="0039267B" w:rsidP="00E732A8">
            <w:pPr>
              <w:keepNext/>
              <w:rPr>
                <w:rFonts w:cs="Arial"/>
                <w:sz w:val="20"/>
                <w:szCs w:val="20"/>
              </w:rPr>
            </w:pPr>
          </w:p>
        </w:tc>
        <w:tc>
          <w:tcPr>
            <w:tcW w:w="634" w:type="dxa"/>
            <w:vAlign w:val="center"/>
          </w:tcPr>
          <w:p w14:paraId="5A9A7536" w14:textId="77777777" w:rsidR="0039267B" w:rsidRPr="009834B3" w:rsidRDefault="0039267B" w:rsidP="00E732A8">
            <w:pPr>
              <w:keepNext/>
              <w:rPr>
                <w:rFonts w:cs="Arial"/>
                <w:sz w:val="20"/>
                <w:szCs w:val="20"/>
              </w:rPr>
            </w:pPr>
          </w:p>
        </w:tc>
        <w:tc>
          <w:tcPr>
            <w:tcW w:w="636" w:type="dxa"/>
            <w:vAlign w:val="center"/>
          </w:tcPr>
          <w:p w14:paraId="728F77D9" w14:textId="77777777" w:rsidR="0039267B" w:rsidRPr="009834B3" w:rsidRDefault="0039267B" w:rsidP="00E732A8">
            <w:pPr>
              <w:keepNext/>
              <w:rPr>
                <w:rFonts w:cs="Arial"/>
                <w:sz w:val="20"/>
                <w:szCs w:val="20"/>
              </w:rPr>
            </w:pPr>
          </w:p>
        </w:tc>
      </w:tr>
      <w:tr w:rsidR="000A6D11" w:rsidRPr="009834B3" w14:paraId="5F9AFD16" w14:textId="77777777" w:rsidTr="00E43F70">
        <w:trPr>
          <w:cantSplit/>
        </w:trPr>
        <w:tc>
          <w:tcPr>
            <w:tcW w:w="12793" w:type="dxa"/>
            <w:gridSpan w:val="6"/>
            <w:vAlign w:val="center"/>
          </w:tcPr>
          <w:p w14:paraId="34A33AA7" w14:textId="77777777" w:rsidR="000A6D11" w:rsidRDefault="000A6D11" w:rsidP="00E732A8">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50DE8EA" w14:textId="77777777" w:rsidR="000A6D11" w:rsidRDefault="000A6D11" w:rsidP="00E732A8">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1AD4774" w14:textId="77777777" w:rsidR="000A6D11" w:rsidRPr="009834B3" w:rsidRDefault="000A6D11" w:rsidP="00E732A8">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39267B" w:rsidRPr="009834B3" w14:paraId="64BE3DEC" w14:textId="77777777" w:rsidTr="00E43F70">
        <w:trPr>
          <w:cantSplit/>
        </w:trPr>
        <w:tc>
          <w:tcPr>
            <w:tcW w:w="1094" w:type="dxa"/>
            <w:vAlign w:val="center"/>
          </w:tcPr>
          <w:p w14:paraId="03B217DC" w14:textId="578BDAA6" w:rsidR="0039267B" w:rsidRPr="00835755" w:rsidRDefault="0039267B" w:rsidP="00503BCA">
            <w:pPr>
              <w:pStyle w:val="CommentText"/>
              <w:rPr>
                <w:rFonts w:cs="Arial"/>
              </w:rPr>
            </w:pPr>
            <w:r w:rsidRPr="00835755">
              <w:rPr>
                <w:rFonts w:cs="Arial"/>
              </w:rPr>
              <w:t>INT-</w:t>
            </w:r>
            <w:r w:rsidR="008805AD">
              <w:rPr>
                <w:rFonts w:cs="Arial"/>
              </w:rPr>
              <w:t>3</w:t>
            </w:r>
          </w:p>
        </w:tc>
        <w:tc>
          <w:tcPr>
            <w:tcW w:w="9161" w:type="dxa"/>
          </w:tcPr>
          <w:p w14:paraId="624A02CD" w14:textId="4BD9BFAB" w:rsidR="0039267B" w:rsidRPr="009834B3" w:rsidRDefault="0039267B" w:rsidP="001638BD">
            <w:pPr>
              <w:pStyle w:val="Table-Text"/>
              <w:tabs>
                <w:tab w:val="clear" w:pos="1296"/>
                <w:tab w:val="clear" w:pos="2016"/>
                <w:tab w:val="clear" w:pos="9926"/>
              </w:tabs>
              <w:spacing w:before="120" w:after="120"/>
              <w:rPr>
                <w:rFonts w:cs="Arial"/>
                <w:szCs w:val="20"/>
              </w:rPr>
            </w:pPr>
            <w:r w:rsidRPr="00835755">
              <w:rPr>
                <w:rFonts w:eastAsia="Arial" w:cs="Arial"/>
                <w:szCs w:val="20"/>
              </w:rPr>
              <w:t xml:space="preserve">If needed, </w:t>
            </w:r>
            <w:r w:rsidR="001638BD" w:rsidRPr="00835755">
              <w:rPr>
                <w:szCs w:val="20"/>
              </w:rPr>
              <w:t xml:space="preserve">describe how the </w:t>
            </w:r>
            <w:r w:rsidR="0031368B">
              <w:rPr>
                <w:szCs w:val="20"/>
              </w:rPr>
              <w:t>Bidder</w:t>
            </w:r>
            <w:r w:rsidR="00D42230">
              <w:rPr>
                <w:szCs w:val="20"/>
              </w:rPr>
              <w:t>'</w:t>
            </w:r>
            <w:r w:rsidR="001638BD" w:rsidRPr="00835755">
              <w:rPr>
                <w:szCs w:val="20"/>
              </w:rPr>
              <w:t>s proposed solution</w:t>
            </w:r>
            <w:r w:rsidR="001638BD" w:rsidRPr="00835755">
              <w:rPr>
                <w:rFonts w:eastAsia="Arial" w:cs="Arial"/>
                <w:szCs w:val="20"/>
              </w:rPr>
              <w:t xml:space="preserve"> </w:t>
            </w:r>
            <w:r w:rsidRPr="00835755">
              <w:rPr>
                <w:rFonts w:eastAsia="Arial" w:cs="Arial"/>
                <w:szCs w:val="20"/>
              </w:rPr>
              <w:t>support</w:t>
            </w:r>
            <w:r w:rsidR="001638BD" w:rsidRPr="00835755">
              <w:rPr>
                <w:rFonts w:eastAsia="Arial" w:cs="Arial"/>
                <w:szCs w:val="20"/>
              </w:rPr>
              <w:t>s</w:t>
            </w:r>
            <w:r w:rsidRPr="00835755">
              <w:rPr>
                <w:rFonts w:eastAsia="Arial" w:cs="Arial"/>
                <w:szCs w:val="20"/>
              </w:rPr>
              <w:t xml:space="preserve"> data exchanges between components in real-time so that data is always synchronous across the entire solution, including any third-party components.</w:t>
            </w:r>
          </w:p>
        </w:tc>
        <w:tc>
          <w:tcPr>
            <w:tcW w:w="634" w:type="dxa"/>
            <w:vAlign w:val="center"/>
          </w:tcPr>
          <w:p w14:paraId="4C5A4EEF" w14:textId="77777777" w:rsidR="0039267B" w:rsidRPr="009834B3" w:rsidRDefault="0039267B" w:rsidP="00503BCA">
            <w:pPr>
              <w:rPr>
                <w:rFonts w:cs="Arial"/>
                <w:sz w:val="20"/>
                <w:szCs w:val="20"/>
              </w:rPr>
            </w:pPr>
          </w:p>
        </w:tc>
        <w:tc>
          <w:tcPr>
            <w:tcW w:w="634" w:type="dxa"/>
            <w:vAlign w:val="center"/>
          </w:tcPr>
          <w:p w14:paraId="3F930635" w14:textId="77777777" w:rsidR="0039267B" w:rsidRPr="009834B3" w:rsidRDefault="0039267B" w:rsidP="00503BCA">
            <w:pPr>
              <w:rPr>
                <w:rFonts w:cs="Arial"/>
                <w:sz w:val="20"/>
                <w:szCs w:val="20"/>
              </w:rPr>
            </w:pPr>
          </w:p>
        </w:tc>
        <w:tc>
          <w:tcPr>
            <w:tcW w:w="634" w:type="dxa"/>
            <w:vAlign w:val="center"/>
          </w:tcPr>
          <w:p w14:paraId="066201DD" w14:textId="77777777" w:rsidR="0039267B" w:rsidRPr="009834B3" w:rsidRDefault="0039267B" w:rsidP="00503BCA">
            <w:pPr>
              <w:rPr>
                <w:rFonts w:cs="Arial"/>
                <w:sz w:val="20"/>
                <w:szCs w:val="20"/>
              </w:rPr>
            </w:pPr>
          </w:p>
        </w:tc>
        <w:tc>
          <w:tcPr>
            <w:tcW w:w="636" w:type="dxa"/>
            <w:vAlign w:val="center"/>
          </w:tcPr>
          <w:p w14:paraId="78EE3042" w14:textId="77777777" w:rsidR="0039267B" w:rsidRPr="009834B3" w:rsidRDefault="0039267B" w:rsidP="00503BCA">
            <w:pPr>
              <w:rPr>
                <w:rFonts w:cs="Arial"/>
                <w:sz w:val="20"/>
                <w:szCs w:val="20"/>
              </w:rPr>
            </w:pPr>
          </w:p>
        </w:tc>
      </w:tr>
      <w:tr w:rsidR="000A6D11" w:rsidRPr="009834B3" w14:paraId="1ECA72F8" w14:textId="77777777" w:rsidTr="00E43F70">
        <w:trPr>
          <w:cantSplit/>
        </w:trPr>
        <w:tc>
          <w:tcPr>
            <w:tcW w:w="12793" w:type="dxa"/>
            <w:gridSpan w:val="6"/>
            <w:vAlign w:val="center"/>
          </w:tcPr>
          <w:p w14:paraId="5DE13FB9"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556925F"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53A0B26"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156128" w:rsidRPr="009834B3" w14:paraId="69A9E3FC" w14:textId="77777777" w:rsidTr="00A314E7">
        <w:trPr>
          <w:cantSplit/>
        </w:trPr>
        <w:tc>
          <w:tcPr>
            <w:tcW w:w="1094" w:type="dxa"/>
            <w:vAlign w:val="center"/>
          </w:tcPr>
          <w:p w14:paraId="6E0E69E4" w14:textId="77777777" w:rsidR="00156128" w:rsidRPr="00835755" w:rsidRDefault="00156128" w:rsidP="00A314E7">
            <w:pPr>
              <w:pStyle w:val="CommentText"/>
              <w:rPr>
                <w:rFonts w:cs="Arial"/>
              </w:rPr>
            </w:pPr>
            <w:r w:rsidRPr="00835755">
              <w:rPr>
                <w:rFonts w:cs="Arial"/>
              </w:rPr>
              <w:t>INT-</w:t>
            </w:r>
            <w:r>
              <w:rPr>
                <w:rFonts w:cs="Arial"/>
              </w:rPr>
              <w:t>4</w:t>
            </w:r>
          </w:p>
        </w:tc>
        <w:tc>
          <w:tcPr>
            <w:tcW w:w="9161" w:type="dxa"/>
          </w:tcPr>
          <w:p w14:paraId="3A014CF6" w14:textId="77777777" w:rsidR="00156128" w:rsidRPr="00724941" w:rsidRDefault="00156128" w:rsidP="00A314E7">
            <w:pPr>
              <w:pStyle w:val="ListParagraph"/>
              <w:numPr>
                <w:ilvl w:val="0"/>
                <w:numId w:val="0"/>
              </w:numPr>
              <w:spacing w:before="120" w:after="120"/>
              <w:jc w:val="left"/>
              <w:rPr>
                <w:rFonts w:cs="Arial"/>
                <w:sz w:val="20"/>
                <w:szCs w:val="20"/>
                <w:lang w:val="en-US"/>
              </w:rPr>
            </w:pPr>
            <w:r w:rsidRPr="00835755">
              <w:rPr>
                <w:sz w:val="20"/>
                <w:szCs w:val="20"/>
              </w:rPr>
              <w:t xml:space="preserve">Describe how the </w:t>
            </w:r>
            <w:r>
              <w:rPr>
                <w:sz w:val="20"/>
                <w:szCs w:val="20"/>
              </w:rPr>
              <w:t>Bidder'</w:t>
            </w:r>
            <w:r w:rsidRPr="00835755">
              <w:rPr>
                <w:sz w:val="20"/>
                <w:szCs w:val="20"/>
              </w:rPr>
              <w:t>s proposed solution</w:t>
            </w:r>
            <w:r w:rsidRPr="00835755">
              <w:rPr>
                <w:rFonts w:cs="Arial"/>
                <w:sz w:val="20"/>
                <w:szCs w:val="20"/>
                <w:lang w:val="en-US"/>
              </w:rPr>
              <w:t xml:space="preserve"> conducts end-to-end testing with interface partners both external and internal to ensure requirements are met.</w:t>
            </w:r>
          </w:p>
        </w:tc>
        <w:tc>
          <w:tcPr>
            <w:tcW w:w="634" w:type="dxa"/>
            <w:vAlign w:val="center"/>
          </w:tcPr>
          <w:p w14:paraId="5EF23A07" w14:textId="77777777" w:rsidR="00156128" w:rsidRPr="009834B3" w:rsidRDefault="00156128" w:rsidP="00A314E7">
            <w:pPr>
              <w:rPr>
                <w:rFonts w:cs="Arial"/>
                <w:sz w:val="20"/>
                <w:szCs w:val="20"/>
              </w:rPr>
            </w:pPr>
          </w:p>
        </w:tc>
        <w:tc>
          <w:tcPr>
            <w:tcW w:w="634" w:type="dxa"/>
            <w:vAlign w:val="center"/>
          </w:tcPr>
          <w:p w14:paraId="0DA91562" w14:textId="77777777" w:rsidR="00156128" w:rsidRPr="009834B3" w:rsidRDefault="00156128" w:rsidP="00A314E7">
            <w:pPr>
              <w:rPr>
                <w:rFonts w:cs="Arial"/>
                <w:sz w:val="20"/>
                <w:szCs w:val="20"/>
              </w:rPr>
            </w:pPr>
          </w:p>
        </w:tc>
        <w:tc>
          <w:tcPr>
            <w:tcW w:w="634" w:type="dxa"/>
            <w:vAlign w:val="center"/>
          </w:tcPr>
          <w:p w14:paraId="2AA6073A" w14:textId="77777777" w:rsidR="00156128" w:rsidRPr="009834B3" w:rsidRDefault="00156128" w:rsidP="00A314E7">
            <w:pPr>
              <w:rPr>
                <w:rFonts w:cs="Arial"/>
                <w:sz w:val="20"/>
                <w:szCs w:val="20"/>
              </w:rPr>
            </w:pPr>
          </w:p>
        </w:tc>
        <w:tc>
          <w:tcPr>
            <w:tcW w:w="636" w:type="dxa"/>
            <w:vAlign w:val="center"/>
          </w:tcPr>
          <w:p w14:paraId="3E6FFF82" w14:textId="77777777" w:rsidR="00156128" w:rsidRPr="009834B3" w:rsidRDefault="00156128" w:rsidP="00A314E7">
            <w:pPr>
              <w:rPr>
                <w:rFonts w:cs="Arial"/>
                <w:sz w:val="20"/>
                <w:szCs w:val="20"/>
              </w:rPr>
            </w:pPr>
          </w:p>
        </w:tc>
      </w:tr>
      <w:tr w:rsidR="00156128" w:rsidRPr="009834B3" w14:paraId="792534AF" w14:textId="77777777" w:rsidTr="00A314E7">
        <w:trPr>
          <w:cantSplit/>
        </w:trPr>
        <w:tc>
          <w:tcPr>
            <w:tcW w:w="12793" w:type="dxa"/>
            <w:gridSpan w:val="6"/>
            <w:vAlign w:val="center"/>
          </w:tcPr>
          <w:p w14:paraId="359C1882" w14:textId="77777777" w:rsidR="00156128" w:rsidRDefault="00156128"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0650486" w14:textId="77777777" w:rsidR="00156128" w:rsidRDefault="00156128"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E6B6596" w14:textId="77777777" w:rsidR="00156128" w:rsidRPr="009834B3" w:rsidRDefault="00156128" w:rsidP="00A314E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3FCB113" w14:textId="77777777" w:rsidR="0054045D" w:rsidRDefault="0054045D">
      <w:r>
        <w:br w:type="page"/>
      </w: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D31C74" w:rsidRPr="009834B3" w14:paraId="6C65D1D8" w14:textId="77777777" w:rsidTr="00D769B6">
        <w:trPr>
          <w:cantSplit/>
        </w:trPr>
        <w:tc>
          <w:tcPr>
            <w:tcW w:w="1094" w:type="dxa"/>
            <w:vAlign w:val="center"/>
          </w:tcPr>
          <w:p w14:paraId="12969836" w14:textId="134CCA61" w:rsidR="00D31C74" w:rsidRPr="00835755" w:rsidRDefault="0039267B">
            <w:pPr>
              <w:pStyle w:val="CommentText"/>
              <w:rPr>
                <w:rFonts w:cs="Arial"/>
              </w:rPr>
            </w:pPr>
            <w:r w:rsidRPr="00835755">
              <w:rPr>
                <w:rFonts w:cs="Arial"/>
              </w:rPr>
              <w:lastRenderedPageBreak/>
              <w:t>INT-</w:t>
            </w:r>
            <w:r w:rsidR="00156128">
              <w:rPr>
                <w:rFonts w:cs="Arial"/>
              </w:rPr>
              <w:t>5</w:t>
            </w:r>
          </w:p>
        </w:tc>
        <w:tc>
          <w:tcPr>
            <w:tcW w:w="9161" w:type="dxa"/>
          </w:tcPr>
          <w:p w14:paraId="365A0DCF" w14:textId="29D7B35D" w:rsidR="00D31C74" w:rsidRPr="00724941" w:rsidRDefault="001638BD">
            <w:pPr>
              <w:pStyle w:val="ListParagraph"/>
              <w:numPr>
                <w:ilvl w:val="0"/>
                <w:numId w:val="0"/>
              </w:numPr>
              <w:spacing w:before="120" w:after="120"/>
              <w:jc w:val="left"/>
              <w:rPr>
                <w:rFonts w:cs="Arial"/>
                <w:sz w:val="20"/>
                <w:szCs w:val="20"/>
                <w:lang w:val="en-US"/>
              </w:rPr>
            </w:pPr>
            <w:r w:rsidRPr="00835755">
              <w:rPr>
                <w:sz w:val="20"/>
                <w:szCs w:val="20"/>
              </w:rPr>
              <w:t xml:space="preserve">Describe how the </w:t>
            </w:r>
            <w:r w:rsidR="0031368B">
              <w:rPr>
                <w:sz w:val="20"/>
                <w:szCs w:val="20"/>
              </w:rPr>
              <w:t>Bidder</w:t>
            </w:r>
            <w:r w:rsidR="00D42230">
              <w:rPr>
                <w:sz w:val="20"/>
                <w:szCs w:val="20"/>
              </w:rPr>
              <w:t>'</w:t>
            </w:r>
            <w:r w:rsidRPr="00835755">
              <w:rPr>
                <w:sz w:val="20"/>
                <w:szCs w:val="20"/>
              </w:rPr>
              <w:t>s proposed solution</w:t>
            </w:r>
            <w:r w:rsidRPr="00835755">
              <w:rPr>
                <w:rFonts w:cs="Arial"/>
                <w:sz w:val="20"/>
                <w:szCs w:val="20"/>
                <w:lang w:val="en-US"/>
              </w:rPr>
              <w:t xml:space="preserve"> </w:t>
            </w:r>
            <w:r w:rsidR="00156128">
              <w:rPr>
                <w:rFonts w:cs="Arial"/>
                <w:sz w:val="20"/>
                <w:szCs w:val="20"/>
                <w:lang w:val="en-US"/>
              </w:rPr>
              <w:t>has or will be able to  interface with the state’s current pharmacy system Rx-Connect.</w:t>
            </w:r>
          </w:p>
        </w:tc>
        <w:tc>
          <w:tcPr>
            <w:tcW w:w="634" w:type="dxa"/>
            <w:vAlign w:val="center"/>
          </w:tcPr>
          <w:p w14:paraId="37D08EE6" w14:textId="77777777" w:rsidR="00D31C74" w:rsidRPr="009834B3" w:rsidRDefault="00D31C74" w:rsidP="00D31C74">
            <w:pPr>
              <w:rPr>
                <w:rFonts w:cs="Arial"/>
                <w:sz w:val="20"/>
                <w:szCs w:val="20"/>
              </w:rPr>
            </w:pPr>
          </w:p>
        </w:tc>
        <w:tc>
          <w:tcPr>
            <w:tcW w:w="634" w:type="dxa"/>
            <w:vAlign w:val="center"/>
          </w:tcPr>
          <w:p w14:paraId="5706D915" w14:textId="77777777" w:rsidR="00D31C74" w:rsidRPr="009834B3" w:rsidRDefault="00D31C74" w:rsidP="00D31C74">
            <w:pPr>
              <w:rPr>
                <w:rFonts w:cs="Arial"/>
                <w:sz w:val="20"/>
                <w:szCs w:val="20"/>
              </w:rPr>
            </w:pPr>
          </w:p>
        </w:tc>
        <w:tc>
          <w:tcPr>
            <w:tcW w:w="634" w:type="dxa"/>
            <w:vAlign w:val="center"/>
          </w:tcPr>
          <w:p w14:paraId="3CC2D811" w14:textId="77777777" w:rsidR="00D31C74" w:rsidRPr="009834B3" w:rsidRDefault="00D31C74" w:rsidP="00D31C74">
            <w:pPr>
              <w:rPr>
                <w:rFonts w:cs="Arial"/>
                <w:sz w:val="20"/>
                <w:szCs w:val="20"/>
              </w:rPr>
            </w:pPr>
          </w:p>
        </w:tc>
        <w:tc>
          <w:tcPr>
            <w:tcW w:w="636" w:type="dxa"/>
            <w:vAlign w:val="center"/>
          </w:tcPr>
          <w:p w14:paraId="19E7CB10" w14:textId="77777777" w:rsidR="00D31C74" w:rsidRPr="009834B3" w:rsidRDefault="00D31C74" w:rsidP="00D31C74">
            <w:pPr>
              <w:rPr>
                <w:rFonts w:cs="Arial"/>
                <w:sz w:val="20"/>
                <w:szCs w:val="20"/>
              </w:rPr>
            </w:pPr>
          </w:p>
        </w:tc>
      </w:tr>
      <w:tr w:rsidR="000A6D11" w:rsidRPr="009834B3" w14:paraId="4C188614" w14:textId="77777777" w:rsidTr="00E43F70">
        <w:trPr>
          <w:cantSplit/>
        </w:trPr>
        <w:tc>
          <w:tcPr>
            <w:tcW w:w="12793" w:type="dxa"/>
            <w:gridSpan w:val="6"/>
            <w:vAlign w:val="center"/>
          </w:tcPr>
          <w:p w14:paraId="5F9AE552"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45C718D" w14:textId="77777777" w:rsidR="000A6D11"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7D043D" w14:textId="77777777" w:rsidR="000A6D11" w:rsidRPr="009834B3" w:rsidRDefault="000A6D11" w:rsidP="00384EF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451A4951" w14:textId="49E94E41" w:rsidR="00181BB8" w:rsidRDefault="00181BB8" w:rsidP="00B31F76">
      <w:pPr>
        <w:rPr>
          <w:noProof/>
        </w:rPr>
      </w:pPr>
      <w:bookmarkStart w:id="11" w:name="_Toc178392228"/>
    </w:p>
    <w:p w14:paraId="166BF94B" w14:textId="77777777" w:rsidR="00181BB8" w:rsidRDefault="00181BB8">
      <w:pPr>
        <w:jc w:val="left"/>
        <w:rPr>
          <w:noProof/>
        </w:rPr>
      </w:pPr>
      <w:r>
        <w:rPr>
          <w:noProof/>
        </w:rPr>
        <w:br w:type="page"/>
      </w:r>
    </w:p>
    <w:p w14:paraId="468A5B1D" w14:textId="3C113E65" w:rsidR="00181BB8" w:rsidRPr="00672BE1" w:rsidRDefault="00181BB8" w:rsidP="00181BB8">
      <w:pPr>
        <w:spacing w:before="120" w:after="60"/>
        <w:rPr>
          <w:b/>
          <w:i/>
          <w:noProof/>
        </w:rPr>
      </w:pPr>
      <w:r>
        <w:rPr>
          <w:b/>
          <w:i/>
          <w:noProof/>
        </w:rPr>
        <w:lastRenderedPageBreak/>
        <w:t xml:space="preserve">Testing </w:t>
      </w:r>
      <w:r w:rsidRPr="00672BE1">
        <w:rPr>
          <w:b/>
          <w:i/>
          <w:noProof/>
        </w:rPr>
        <w:t>Requirements</w:t>
      </w:r>
    </w:p>
    <w:p w14:paraId="44D63828" w14:textId="77777777" w:rsidR="00181BB8" w:rsidRPr="009834B3" w:rsidRDefault="00181BB8" w:rsidP="00181BB8"/>
    <w:p w14:paraId="69354174" w14:textId="0923E692" w:rsidR="00181BB8" w:rsidRPr="009834B3" w:rsidRDefault="00181BB8" w:rsidP="00181BB8">
      <w:pPr>
        <w:spacing w:after="120"/>
        <w:jc w:val="left"/>
        <w:rPr>
          <w:color w:val="auto"/>
          <w:szCs w:val="22"/>
        </w:rPr>
      </w:pPr>
      <w:r w:rsidRPr="009834B3">
        <w:rPr>
          <w:color w:val="auto"/>
          <w:szCs w:val="22"/>
        </w:rPr>
        <w:t xml:space="preserve">The </w:t>
      </w:r>
      <w:r>
        <w:rPr>
          <w:color w:val="auto"/>
          <w:szCs w:val="22"/>
        </w:rPr>
        <w:t>proposed s</w:t>
      </w:r>
      <w:r w:rsidRPr="009834B3">
        <w:rPr>
          <w:color w:val="auto"/>
          <w:szCs w:val="22"/>
        </w:rPr>
        <w:t xml:space="preserve">oftware </w:t>
      </w:r>
      <w:r>
        <w:rPr>
          <w:color w:val="auto"/>
          <w:szCs w:val="22"/>
        </w:rPr>
        <w:t xml:space="preserve">solution </w:t>
      </w:r>
      <w:r w:rsidRPr="009834B3">
        <w:rPr>
          <w:color w:val="auto"/>
          <w:szCs w:val="22"/>
        </w:rPr>
        <w:t xml:space="preserve">is expected to be </w:t>
      </w:r>
      <w:r>
        <w:rPr>
          <w:color w:val="auto"/>
          <w:szCs w:val="22"/>
        </w:rPr>
        <w:t xml:space="preserve">tested </w:t>
      </w:r>
      <w:r>
        <w:rPr>
          <w:szCs w:val="18"/>
        </w:rPr>
        <w:t>to ensure the machines function through a complete process to include interfaces, data transmission, and all hardware parts function as designed.</w:t>
      </w:r>
    </w:p>
    <w:p w14:paraId="3B1CE0B3" w14:textId="77777777" w:rsidR="00181BB8" w:rsidRPr="009834B3" w:rsidRDefault="00181BB8" w:rsidP="00181BB8">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9161"/>
        <w:gridCol w:w="634"/>
        <w:gridCol w:w="634"/>
        <w:gridCol w:w="634"/>
        <w:gridCol w:w="636"/>
      </w:tblGrid>
      <w:tr w:rsidR="00181BB8" w:rsidRPr="009834B3" w14:paraId="5A9ED5DB" w14:textId="77777777" w:rsidTr="00AD4D37">
        <w:trPr>
          <w:cantSplit/>
          <w:tblHeader/>
        </w:trPr>
        <w:tc>
          <w:tcPr>
            <w:tcW w:w="1094" w:type="dxa"/>
            <w:vAlign w:val="center"/>
          </w:tcPr>
          <w:p w14:paraId="5DE4F989" w14:textId="77777777" w:rsidR="00181BB8" w:rsidRPr="009834B3" w:rsidRDefault="00181BB8" w:rsidP="00AD4D37">
            <w:pPr>
              <w:pStyle w:val="ReqTableHeader"/>
              <w:rPr>
                <w:b/>
              </w:rPr>
            </w:pPr>
            <w:proofErr w:type="spellStart"/>
            <w:r w:rsidRPr="009834B3">
              <w:rPr>
                <w:b/>
              </w:rPr>
              <w:t>Req</w:t>
            </w:r>
            <w:proofErr w:type="spellEnd"/>
            <w:r w:rsidRPr="009834B3">
              <w:rPr>
                <w:b/>
              </w:rPr>
              <w:t xml:space="preserve"> #</w:t>
            </w:r>
          </w:p>
        </w:tc>
        <w:tc>
          <w:tcPr>
            <w:tcW w:w="9161" w:type="dxa"/>
            <w:vAlign w:val="center"/>
          </w:tcPr>
          <w:p w14:paraId="3445D3B0" w14:textId="77777777" w:rsidR="00181BB8" w:rsidRPr="009834B3" w:rsidRDefault="00181BB8" w:rsidP="00AD4D37">
            <w:pPr>
              <w:pStyle w:val="ReqTableHeader"/>
              <w:rPr>
                <w:b/>
              </w:rPr>
            </w:pPr>
            <w:r w:rsidRPr="009834B3">
              <w:rPr>
                <w:b/>
              </w:rPr>
              <w:t>Requirement</w:t>
            </w:r>
          </w:p>
        </w:tc>
        <w:tc>
          <w:tcPr>
            <w:tcW w:w="634" w:type="dxa"/>
            <w:vAlign w:val="center"/>
          </w:tcPr>
          <w:p w14:paraId="75D6D562" w14:textId="77777777" w:rsidR="00181BB8" w:rsidRPr="009834B3" w:rsidRDefault="00181BB8" w:rsidP="00AD4D37">
            <w:pPr>
              <w:pStyle w:val="ReqTableHeader"/>
              <w:spacing w:before="0" w:after="0"/>
              <w:ind w:left="-93" w:right="-50"/>
              <w:rPr>
                <w:sz w:val="16"/>
              </w:rPr>
            </w:pPr>
            <w:r w:rsidRPr="009834B3">
              <w:rPr>
                <w:sz w:val="16"/>
              </w:rPr>
              <w:t>(1)</w:t>
            </w:r>
            <w:r w:rsidRPr="009834B3">
              <w:rPr>
                <w:sz w:val="16"/>
              </w:rPr>
              <w:br/>
              <w:t>Comply</w:t>
            </w:r>
          </w:p>
        </w:tc>
        <w:tc>
          <w:tcPr>
            <w:tcW w:w="634" w:type="dxa"/>
            <w:vAlign w:val="center"/>
          </w:tcPr>
          <w:p w14:paraId="4DC5179F" w14:textId="77777777" w:rsidR="00181BB8" w:rsidRPr="009834B3" w:rsidRDefault="00181BB8" w:rsidP="00AD4D37">
            <w:pPr>
              <w:pStyle w:val="ReqTableHeader"/>
              <w:spacing w:before="0" w:after="0"/>
              <w:ind w:left="-93" w:right="-120"/>
              <w:rPr>
                <w:sz w:val="16"/>
              </w:rPr>
            </w:pPr>
            <w:r w:rsidRPr="009834B3">
              <w:rPr>
                <w:sz w:val="16"/>
              </w:rPr>
              <w:t>(a)</w:t>
            </w:r>
            <w:r w:rsidRPr="009834B3">
              <w:rPr>
                <w:sz w:val="16"/>
              </w:rPr>
              <w:br/>
              <w:t>Core</w:t>
            </w:r>
          </w:p>
        </w:tc>
        <w:tc>
          <w:tcPr>
            <w:tcW w:w="634" w:type="dxa"/>
            <w:vAlign w:val="center"/>
          </w:tcPr>
          <w:p w14:paraId="1D2814E4" w14:textId="77777777" w:rsidR="00181BB8" w:rsidRPr="009834B3" w:rsidRDefault="00181BB8" w:rsidP="00AD4D37">
            <w:pPr>
              <w:pStyle w:val="ReqTableHeader"/>
              <w:spacing w:before="0" w:after="0"/>
              <w:ind w:left="-101" w:right="-123"/>
              <w:rPr>
                <w:sz w:val="16"/>
              </w:rPr>
            </w:pPr>
            <w:r w:rsidRPr="009834B3">
              <w:rPr>
                <w:sz w:val="16"/>
              </w:rPr>
              <w:t>(b)</w:t>
            </w:r>
            <w:r w:rsidRPr="009834B3">
              <w:rPr>
                <w:sz w:val="16"/>
              </w:rPr>
              <w:br/>
              <w:t>Custom</w:t>
            </w:r>
          </w:p>
        </w:tc>
        <w:tc>
          <w:tcPr>
            <w:tcW w:w="636" w:type="dxa"/>
            <w:vAlign w:val="center"/>
          </w:tcPr>
          <w:p w14:paraId="25B63869" w14:textId="77777777" w:rsidR="00181BB8" w:rsidRPr="009834B3" w:rsidRDefault="00181BB8" w:rsidP="00AD4D37">
            <w:pPr>
              <w:pStyle w:val="ReqTableHeader"/>
              <w:spacing w:before="0" w:after="0"/>
              <w:ind w:left="-93" w:right="-92"/>
              <w:rPr>
                <w:sz w:val="16"/>
              </w:rPr>
            </w:pPr>
            <w:r w:rsidRPr="009834B3">
              <w:rPr>
                <w:sz w:val="16"/>
              </w:rPr>
              <w:t>(c)</w:t>
            </w:r>
            <w:r w:rsidRPr="009834B3">
              <w:rPr>
                <w:sz w:val="16"/>
              </w:rPr>
              <w:br/>
              <w:t>3rd Party</w:t>
            </w:r>
          </w:p>
        </w:tc>
      </w:tr>
      <w:tr w:rsidR="00181BB8" w:rsidRPr="009834B3" w14:paraId="44B2F5D7" w14:textId="77777777" w:rsidTr="00AD4D37">
        <w:trPr>
          <w:cantSplit/>
        </w:trPr>
        <w:tc>
          <w:tcPr>
            <w:tcW w:w="1094" w:type="dxa"/>
            <w:vAlign w:val="center"/>
          </w:tcPr>
          <w:p w14:paraId="1A7F17DD" w14:textId="3D402101" w:rsidR="00181BB8" w:rsidRPr="00835755" w:rsidRDefault="00181BB8" w:rsidP="00AD4D37">
            <w:pPr>
              <w:pStyle w:val="CommentText"/>
              <w:rPr>
                <w:rFonts w:cs="Arial"/>
              </w:rPr>
            </w:pPr>
            <w:r>
              <w:rPr>
                <w:rFonts w:cs="Arial"/>
              </w:rPr>
              <w:t>TST</w:t>
            </w:r>
            <w:r w:rsidRPr="00835755">
              <w:rPr>
                <w:rFonts w:cs="Arial"/>
              </w:rPr>
              <w:t>-1</w:t>
            </w:r>
          </w:p>
        </w:tc>
        <w:tc>
          <w:tcPr>
            <w:tcW w:w="9161" w:type="dxa"/>
            <w:vAlign w:val="center"/>
          </w:tcPr>
          <w:p w14:paraId="7AE9AE14" w14:textId="77777777" w:rsidR="00181BB8" w:rsidRPr="00181BB8" w:rsidRDefault="00181BB8" w:rsidP="00181BB8">
            <w:pPr>
              <w:rPr>
                <w:rFonts w:cs="Arial"/>
                <w:color w:val="auto"/>
                <w:sz w:val="20"/>
                <w:szCs w:val="20"/>
              </w:rPr>
            </w:pPr>
            <w:r w:rsidRPr="00181BB8">
              <w:rPr>
                <w:rFonts w:cs="Arial"/>
                <w:color w:val="auto"/>
                <w:sz w:val="20"/>
                <w:szCs w:val="20"/>
              </w:rPr>
              <w:t xml:space="preserve">Bidder should submit a testing plan that will be conducted on ADMs following installation. Testing should include but not be limited to a routine to ensure the following function properly and as designed: </w:t>
            </w:r>
          </w:p>
          <w:p w14:paraId="71C82954" w14:textId="5308BBF1" w:rsidR="00181BB8" w:rsidRPr="00181BB8" w:rsidRDefault="00181BB8" w:rsidP="00181BB8">
            <w:pPr>
              <w:pStyle w:val="ListParagraph"/>
              <w:numPr>
                <w:ilvl w:val="0"/>
                <w:numId w:val="111"/>
              </w:numPr>
              <w:jc w:val="left"/>
              <w:rPr>
                <w:rFonts w:cs="Arial"/>
                <w:sz w:val="20"/>
                <w:szCs w:val="20"/>
              </w:rPr>
            </w:pPr>
            <w:r w:rsidRPr="00181BB8">
              <w:rPr>
                <w:rFonts w:cs="Arial"/>
                <w:sz w:val="20"/>
                <w:szCs w:val="20"/>
              </w:rPr>
              <w:t>Interfaces</w:t>
            </w:r>
            <w:r w:rsidR="00F53AA7">
              <w:rPr>
                <w:rFonts w:cs="Arial"/>
                <w:sz w:val="20"/>
                <w:szCs w:val="20"/>
                <w:lang w:val="en-US"/>
              </w:rPr>
              <w:t>: provide an example of the common steps used to test the common interfaces used as part of the solution being proposed.</w:t>
            </w:r>
          </w:p>
          <w:p w14:paraId="45A1AA75" w14:textId="111EFF7E" w:rsidR="00181BB8" w:rsidRPr="00181BB8" w:rsidRDefault="00181BB8" w:rsidP="00181BB8">
            <w:pPr>
              <w:pStyle w:val="ListParagraph"/>
              <w:numPr>
                <w:ilvl w:val="0"/>
                <w:numId w:val="111"/>
              </w:numPr>
              <w:jc w:val="left"/>
              <w:rPr>
                <w:rFonts w:cs="Arial"/>
              </w:rPr>
            </w:pPr>
            <w:r w:rsidRPr="00181BB8">
              <w:rPr>
                <w:rFonts w:cs="Arial"/>
                <w:sz w:val="20"/>
                <w:szCs w:val="20"/>
              </w:rPr>
              <w:t>Data transmission</w:t>
            </w:r>
            <w:r w:rsidR="00F53AA7">
              <w:rPr>
                <w:rFonts w:cs="Arial"/>
                <w:sz w:val="20"/>
                <w:szCs w:val="20"/>
                <w:lang w:val="en-US"/>
              </w:rPr>
              <w:t>: provide an example of the steps taken to verify that data that is transmitted between the ADM application and the current pharmacy system will be tested to ensure that all data is sent and received is accurate.</w:t>
            </w:r>
          </w:p>
          <w:p w14:paraId="18C342F1" w14:textId="1AC9EF38" w:rsidR="00181BB8" w:rsidRPr="009834B3" w:rsidRDefault="00181BB8">
            <w:pPr>
              <w:pStyle w:val="ListParagraph"/>
              <w:numPr>
                <w:ilvl w:val="0"/>
                <w:numId w:val="111"/>
              </w:numPr>
              <w:jc w:val="left"/>
              <w:rPr>
                <w:rFonts w:cs="Arial"/>
              </w:rPr>
            </w:pPr>
            <w:r w:rsidRPr="00181BB8">
              <w:rPr>
                <w:rFonts w:cs="Arial"/>
                <w:sz w:val="20"/>
                <w:szCs w:val="20"/>
              </w:rPr>
              <w:t>All hardware parts</w:t>
            </w:r>
            <w:r w:rsidR="00F53AA7">
              <w:rPr>
                <w:rFonts w:cs="Arial"/>
                <w:sz w:val="20"/>
                <w:szCs w:val="20"/>
                <w:lang w:val="en-US"/>
              </w:rPr>
              <w:t>: provide an example of how technical hardware such as routers or servers are tested to ensure that they are functioning and working to support data transmissions and that all machines are functioning to support the complete process.</w:t>
            </w:r>
            <w:r w:rsidRPr="0060241D">
              <w:t xml:space="preserve">  </w:t>
            </w:r>
          </w:p>
        </w:tc>
        <w:tc>
          <w:tcPr>
            <w:tcW w:w="634" w:type="dxa"/>
            <w:vAlign w:val="center"/>
          </w:tcPr>
          <w:p w14:paraId="15EBE03C" w14:textId="77777777" w:rsidR="00181BB8" w:rsidRPr="009834B3" w:rsidRDefault="00181BB8" w:rsidP="00AD4D37">
            <w:pPr>
              <w:rPr>
                <w:rFonts w:cs="Arial"/>
                <w:sz w:val="20"/>
                <w:szCs w:val="20"/>
              </w:rPr>
            </w:pPr>
          </w:p>
        </w:tc>
        <w:tc>
          <w:tcPr>
            <w:tcW w:w="634" w:type="dxa"/>
            <w:vAlign w:val="center"/>
          </w:tcPr>
          <w:p w14:paraId="1506189E" w14:textId="77777777" w:rsidR="00181BB8" w:rsidRPr="009834B3" w:rsidRDefault="00181BB8" w:rsidP="00AD4D37">
            <w:pPr>
              <w:rPr>
                <w:rFonts w:cs="Arial"/>
                <w:sz w:val="20"/>
                <w:szCs w:val="20"/>
              </w:rPr>
            </w:pPr>
          </w:p>
        </w:tc>
        <w:tc>
          <w:tcPr>
            <w:tcW w:w="634" w:type="dxa"/>
            <w:vAlign w:val="center"/>
          </w:tcPr>
          <w:p w14:paraId="25EB2F6E" w14:textId="77777777" w:rsidR="00181BB8" w:rsidRPr="009834B3" w:rsidRDefault="00181BB8" w:rsidP="00AD4D37">
            <w:pPr>
              <w:rPr>
                <w:rFonts w:cs="Arial"/>
                <w:sz w:val="20"/>
                <w:szCs w:val="20"/>
              </w:rPr>
            </w:pPr>
          </w:p>
        </w:tc>
        <w:tc>
          <w:tcPr>
            <w:tcW w:w="636" w:type="dxa"/>
            <w:vAlign w:val="center"/>
          </w:tcPr>
          <w:p w14:paraId="4A87541F" w14:textId="77777777" w:rsidR="00181BB8" w:rsidRPr="009834B3" w:rsidRDefault="00181BB8" w:rsidP="00AD4D37">
            <w:pPr>
              <w:rPr>
                <w:rFonts w:cs="Arial"/>
                <w:sz w:val="20"/>
                <w:szCs w:val="20"/>
              </w:rPr>
            </w:pPr>
          </w:p>
        </w:tc>
      </w:tr>
      <w:tr w:rsidR="00181BB8" w:rsidRPr="009834B3" w14:paraId="07C4649E" w14:textId="77777777" w:rsidTr="00AD4D37">
        <w:trPr>
          <w:cantSplit/>
        </w:trPr>
        <w:tc>
          <w:tcPr>
            <w:tcW w:w="12793" w:type="dxa"/>
            <w:gridSpan w:val="6"/>
            <w:vAlign w:val="center"/>
          </w:tcPr>
          <w:p w14:paraId="208E0503" w14:textId="77777777" w:rsidR="00181BB8" w:rsidRDefault="00181BB8" w:rsidP="00AD4D3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362F7A5" w14:textId="77777777" w:rsidR="00181BB8" w:rsidRDefault="00181BB8" w:rsidP="00AD4D3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6C32739" w14:textId="77777777" w:rsidR="00181BB8" w:rsidRPr="009834B3" w:rsidRDefault="00181BB8" w:rsidP="00AD4D3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56334B2" w14:textId="77777777" w:rsidR="00E42DD2" w:rsidRDefault="00E42DD2" w:rsidP="00B31F76">
      <w:pPr>
        <w:rPr>
          <w:noProof/>
        </w:rPr>
      </w:pPr>
    </w:p>
    <w:bookmarkEnd w:id="11"/>
    <w:p w14:paraId="2C407BE9" w14:textId="77777777" w:rsidR="00C06684" w:rsidRPr="009834B3" w:rsidRDefault="00C06684" w:rsidP="00805A9D">
      <w:pPr>
        <w:jc w:val="left"/>
        <w:rPr>
          <w:color w:val="auto"/>
          <w:szCs w:val="22"/>
        </w:rPr>
      </w:pPr>
    </w:p>
    <w:p w14:paraId="011DE84D" w14:textId="77777777" w:rsidR="00D31C74" w:rsidRPr="009834B3" w:rsidRDefault="00D31C74" w:rsidP="00D31C74">
      <w:pPr>
        <w:numPr>
          <w:ilvl w:val="12"/>
          <w:numId w:val="0"/>
        </w:numPr>
        <w:rPr>
          <w:rFonts w:cs="Arial"/>
          <w:color w:val="auto"/>
        </w:rPr>
      </w:pPr>
    </w:p>
    <w:p w14:paraId="3C197ADF" w14:textId="77777777" w:rsidR="009F5410" w:rsidRDefault="009F5410" w:rsidP="00D31C74"/>
    <w:sectPr w:rsidR="009F5410" w:rsidSect="00D769B6">
      <w:footerReference w:type="default" r:id="rId28"/>
      <w:pgSz w:w="15840" w:h="12240" w:orient="landscape" w:code="1"/>
      <w:pgMar w:top="1152" w:right="1152" w:bottom="1152"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19C63" w14:textId="77777777" w:rsidR="003776EF" w:rsidRDefault="003776EF">
      <w:r>
        <w:separator/>
      </w:r>
    </w:p>
  </w:endnote>
  <w:endnote w:type="continuationSeparator" w:id="0">
    <w:p w14:paraId="5BEFED07" w14:textId="77777777" w:rsidR="003776EF" w:rsidRDefault="0037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44857"/>
      <w:docPartObj>
        <w:docPartGallery w:val="Page Numbers (Bottom of Page)"/>
        <w:docPartUnique/>
      </w:docPartObj>
    </w:sdtPr>
    <w:sdtEndPr>
      <w:rPr>
        <w:color w:val="7F7F7F" w:themeColor="background1" w:themeShade="7F"/>
        <w:spacing w:val="60"/>
      </w:rPr>
    </w:sdtEndPr>
    <w:sdtContent>
      <w:p w14:paraId="02A62E2A" w14:textId="2EED9D5F" w:rsidR="003776EF" w:rsidRDefault="003776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1F2C">
          <w:rPr>
            <w:noProof/>
          </w:rPr>
          <w:t>2</w:t>
        </w:r>
        <w:r>
          <w:rPr>
            <w:noProof/>
          </w:rPr>
          <w:fldChar w:fldCharType="end"/>
        </w:r>
        <w:r>
          <w:t xml:space="preserve"> | </w:t>
        </w:r>
        <w:r>
          <w:rPr>
            <w:color w:val="7F7F7F" w:themeColor="background1" w:themeShade="7F"/>
            <w:spacing w:val="60"/>
          </w:rPr>
          <w:t>Page</w:t>
        </w:r>
      </w:p>
    </w:sdtContent>
  </w:sdt>
  <w:p w14:paraId="1B8604E8" w14:textId="77777777" w:rsidR="003776EF" w:rsidRDefault="003776EF">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7" w:type="dxa"/>
      <w:tblInd w:w="108" w:type="dxa"/>
      <w:tblBorders>
        <w:top w:val="single" w:sz="4" w:space="0" w:color="auto"/>
      </w:tblBorders>
      <w:tblLayout w:type="fixed"/>
      <w:tblLook w:val="0000" w:firstRow="0" w:lastRow="0" w:firstColumn="0" w:lastColumn="0" w:noHBand="0" w:noVBand="0"/>
    </w:tblPr>
    <w:tblGrid>
      <w:gridCol w:w="1440"/>
      <w:gridCol w:w="6057"/>
      <w:gridCol w:w="1440"/>
    </w:tblGrid>
    <w:tr w:rsidR="003776EF" w14:paraId="61DC2C33" w14:textId="77777777" w:rsidTr="00F61081">
      <w:tc>
        <w:tcPr>
          <w:tcW w:w="1440" w:type="dxa"/>
          <w:vAlign w:val="bottom"/>
        </w:tcPr>
        <w:p w14:paraId="1410972E" w14:textId="77777777" w:rsidR="003776EF" w:rsidRDefault="003776EF" w:rsidP="00D31C74">
          <w:pPr>
            <w:pStyle w:val="Footer"/>
            <w:tabs>
              <w:tab w:val="clear" w:pos="4320"/>
            </w:tabs>
            <w:spacing w:before="80" w:after="60"/>
            <w:ind w:left="-108"/>
            <w:rPr>
              <w:sz w:val="16"/>
            </w:rPr>
          </w:pPr>
        </w:p>
        <w:p w14:paraId="5B84852B" w14:textId="77777777" w:rsidR="003776EF" w:rsidRPr="009130AB" w:rsidRDefault="003776EF" w:rsidP="00D31C74">
          <w:pPr>
            <w:pStyle w:val="Footer"/>
            <w:tabs>
              <w:tab w:val="clear" w:pos="4320"/>
            </w:tabs>
            <w:spacing w:before="80" w:after="60"/>
            <w:ind w:left="-108"/>
            <w:jc w:val="left"/>
            <w:rPr>
              <w:sz w:val="16"/>
            </w:rPr>
          </w:pPr>
          <w:smartTag w:uri="urn:schemas-microsoft-com:office:smarttags" w:element="date">
            <w:smartTagPr>
              <w:attr w:name="Year" w:val="2007"/>
              <w:attr w:name="Day" w:val="2"/>
              <w:attr w:name="Month" w:val="10"/>
            </w:smartTagPr>
            <w:r>
              <w:rPr>
                <w:sz w:val="16"/>
              </w:rPr>
              <w:t>October 2</w:t>
            </w:r>
            <w:r w:rsidRPr="009130AB">
              <w:rPr>
                <w:sz w:val="16"/>
              </w:rPr>
              <w:t>, 2007</w:t>
            </w:r>
          </w:smartTag>
        </w:p>
      </w:tc>
      <w:tc>
        <w:tcPr>
          <w:tcW w:w="6057" w:type="dxa"/>
          <w:vAlign w:val="bottom"/>
        </w:tcPr>
        <w:p w14:paraId="05F5AB13" w14:textId="7FA0B868" w:rsidR="003776EF" w:rsidRPr="009130AB" w:rsidRDefault="003776EF" w:rsidP="00D31C74">
          <w:pPr>
            <w:pStyle w:val="Footer"/>
            <w:tabs>
              <w:tab w:val="clear" w:pos="4320"/>
            </w:tabs>
            <w:spacing w:before="80" w:after="60"/>
            <w:jc w:val="center"/>
            <w:rPr>
              <w:sz w:val="16"/>
            </w:rPr>
          </w:pPr>
          <w:r w:rsidRPr="009130AB">
            <w:rPr>
              <w:b/>
              <w:sz w:val="16"/>
            </w:rPr>
            <w:t>Veterans</w:t>
          </w:r>
          <w:r>
            <w:rPr>
              <w:b/>
              <w:sz w:val="16"/>
            </w:rPr>
            <w:t>'</w:t>
          </w:r>
          <w:r w:rsidRPr="009130AB">
            <w:rPr>
              <w:b/>
              <w:sz w:val="16"/>
            </w:rPr>
            <w:t xml:space="preserve"> Home Software Project</w:t>
          </w:r>
          <w:r w:rsidRPr="009130AB">
            <w:rPr>
              <w:b/>
              <w:sz w:val="16"/>
            </w:rPr>
            <w:br/>
          </w:r>
          <w:r w:rsidRPr="009130AB">
            <w:rPr>
              <w:sz w:val="16"/>
            </w:rPr>
            <w:t>Nebraska Department of Health and Human Services</w:t>
          </w:r>
          <w:r w:rsidRPr="009130AB">
            <w:rPr>
              <w:sz w:val="16"/>
            </w:rPr>
            <w:br/>
            <w:t>Request for Proposals (</w:t>
          </w:r>
          <w:r w:rsidRPr="00F61081">
            <w:rPr>
              <w:sz w:val="16"/>
            </w:rPr>
            <w:t>2223Z1</w:t>
          </w:r>
          <w:r w:rsidRPr="009130AB">
            <w:rPr>
              <w:sz w:val="16"/>
            </w:rPr>
            <w:t>)</w:t>
          </w:r>
        </w:p>
      </w:tc>
      <w:tc>
        <w:tcPr>
          <w:tcW w:w="1440" w:type="dxa"/>
          <w:vAlign w:val="bottom"/>
        </w:tcPr>
        <w:p w14:paraId="3CB0B352" w14:textId="77777777" w:rsidR="003776EF" w:rsidRDefault="003776EF" w:rsidP="00D31C74">
          <w:pPr>
            <w:pStyle w:val="Footer"/>
            <w:spacing w:before="80"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Pr>
              <w:rStyle w:val="PageNumber"/>
              <w:noProof/>
              <w:sz w:val="16"/>
              <w:szCs w:val="16"/>
            </w:rPr>
            <w:t>1</w:t>
          </w:r>
          <w:r w:rsidRPr="00F61081">
            <w:rPr>
              <w:rStyle w:val="PageNumber"/>
              <w:sz w:val="16"/>
              <w:szCs w:val="16"/>
            </w:rPr>
            <w:fldChar w:fldCharType="end"/>
          </w:r>
        </w:p>
      </w:tc>
    </w:tr>
  </w:tbl>
  <w:p w14:paraId="56989171" w14:textId="77777777" w:rsidR="003776EF" w:rsidRPr="00D31C74" w:rsidRDefault="003776EF" w:rsidP="00D31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89183"/>
      <w:docPartObj>
        <w:docPartGallery w:val="Page Numbers (Bottom of Page)"/>
        <w:docPartUnique/>
      </w:docPartObj>
    </w:sdtPr>
    <w:sdtEndPr>
      <w:rPr>
        <w:color w:val="7F7F7F" w:themeColor="background1" w:themeShade="7F"/>
        <w:spacing w:val="60"/>
      </w:rPr>
    </w:sdtEndPr>
    <w:sdtContent>
      <w:p w14:paraId="1DE7D74C" w14:textId="63F51491" w:rsidR="003776EF" w:rsidRDefault="003776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1F2C">
          <w:rPr>
            <w:noProof/>
          </w:rPr>
          <w:t>22</w:t>
        </w:r>
        <w:r>
          <w:rPr>
            <w:noProof/>
          </w:rPr>
          <w:fldChar w:fldCharType="end"/>
        </w:r>
        <w:r>
          <w:t xml:space="preserve"> | </w:t>
        </w:r>
        <w:r>
          <w:rPr>
            <w:color w:val="7F7F7F" w:themeColor="background1" w:themeShade="7F"/>
            <w:spacing w:val="60"/>
          </w:rPr>
          <w:t>Page</w:t>
        </w:r>
      </w:p>
    </w:sdtContent>
  </w:sdt>
  <w:p w14:paraId="271BFF1B" w14:textId="77777777" w:rsidR="003776EF" w:rsidRDefault="003776EF" w:rsidP="00F61081">
    <w:pPr>
      <w:pStyle w:val="Footer"/>
      <w:tabs>
        <w:tab w:val="clear" w:pos="4320"/>
        <w:tab w:val="clear" w:pos="8640"/>
      </w:tabs>
      <w:rPr>
        <w:rStyle w:val="PageNumbe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8976" w14:textId="77777777" w:rsidR="003776EF" w:rsidRDefault="003776EF">
      <w:r>
        <w:separator/>
      </w:r>
    </w:p>
  </w:footnote>
  <w:footnote w:type="continuationSeparator" w:id="0">
    <w:p w14:paraId="6B27AF77" w14:textId="77777777" w:rsidR="003776EF" w:rsidRDefault="0037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C8D8" w14:textId="77777777" w:rsidR="003776EF" w:rsidRPr="00F61081" w:rsidRDefault="003776EF" w:rsidP="003E3363">
    <w:pPr>
      <w:pStyle w:val="Header"/>
      <w:tabs>
        <w:tab w:val="clear" w:pos="4320"/>
        <w:tab w:val="clear" w:pos="8640"/>
        <w:tab w:val="right" w:pos="9900"/>
      </w:tabs>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1A7"/>
    <w:multiLevelType w:val="hybridMultilevel"/>
    <w:tmpl w:val="BCA8F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96C27"/>
    <w:multiLevelType w:val="multilevel"/>
    <w:tmpl w:val="D08291F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 w15:restartNumberingAfterBreak="0">
    <w:nsid w:val="07015B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4142E9"/>
    <w:multiLevelType w:val="multilevel"/>
    <w:tmpl w:val="D16C96A8"/>
    <w:lvl w:ilvl="0">
      <w:start w:val="6"/>
      <w:numFmt w:val="decimal"/>
      <w:lvlText w:val=""/>
      <w:lvlJc w:val="left"/>
      <w:pPr>
        <w:tabs>
          <w:tab w:val="num" w:pos="720"/>
        </w:tabs>
        <w:ind w:left="72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5" w15:restartNumberingAfterBreak="0">
    <w:nsid w:val="0A133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591BFF"/>
    <w:multiLevelType w:val="hybridMultilevel"/>
    <w:tmpl w:val="D722CE02"/>
    <w:lvl w:ilvl="0" w:tplc="0B562B3A">
      <w:start w:val="5"/>
      <w:numFmt w:val="low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7" w15:restartNumberingAfterBreak="0">
    <w:nsid w:val="0B056D26"/>
    <w:multiLevelType w:val="multilevel"/>
    <w:tmpl w:val="499C39E8"/>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0E1850E8"/>
    <w:multiLevelType w:val="multilevel"/>
    <w:tmpl w:val="2BB4109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11E535F8"/>
    <w:multiLevelType w:val="hybridMultilevel"/>
    <w:tmpl w:val="4D44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31BCA"/>
    <w:multiLevelType w:val="multilevel"/>
    <w:tmpl w:val="A71C64DC"/>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11"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D94DBC"/>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3" w15:restartNumberingAfterBreak="0">
    <w:nsid w:val="135D09AF"/>
    <w:multiLevelType w:val="multilevel"/>
    <w:tmpl w:val="43D81434"/>
    <w:lvl w:ilvl="0">
      <w:start w:val="1"/>
      <w:numFmt w:val="upperRoman"/>
      <w:lvlText w:val="%1."/>
      <w:lvlJc w:val="left"/>
      <w:pPr>
        <w:tabs>
          <w:tab w:val="num" w:pos="780"/>
        </w:tabs>
        <w:ind w:left="780" w:hanging="720"/>
      </w:pPr>
      <w:rPr>
        <w:rFonts w:hint="default"/>
      </w:rPr>
    </w:lvl>
    <w:lvl w:ilvl="1">
      <w:start w:val="1"/>
      <w:numFmt w:val="decimal"/>
      <w:isLgl/>
      <w:lvlText w:val="%1.%2"/>
      <w:lvlJc w:val="left"/>
      <w:pPr>
        <w:tabs>
          <w:tab w:val="num" w:pos="555"/>
        </w:tabs>
        <w:ind w:left="555" w:hanging="360"/>
      </w:pPr>
      <w:rPr>
        <w:rFonts w:hint="default"/>
      </w:rPr>
    </w:lvl>
    <w:lvl w:ilvl="2">
      <w:start w:val="1"/>
      <w:numFmt w:val="decimal"/>
      <w:isLgl/>
      <w:lvlText w:val="%1.%2.%3"/>
      <w:lvlJc w:val="left"/>
      <w:pPr>
        <w:tabs>
          <w:tab w:val="num" w:pos="1050"/>
        </w:tabs>
        <w:ind w:left="1050" w:hanging="720"/>
      </w:pPr>
      <w:rPr>
        <w:rFonts w:hint="default"/>
      </w:rPr>
    </w:lvl>
    <w:lvl w:ilvl="3">
      <w:start w:val="1"/>
      <w:numFmt w:val="decimal"/>
      <w:isLgl/>
      <w:lvlText w:val="%1.%2.%3.%4"/>
      <w:lvlJc w:val="left"/>
      <w:pPr>
        <w:tabs>
          <w:tab w:val="num" w:pos="1185"/>
        </w:tabs>
        <w:ind w:left="1185" w:hanging="720"/>
      </w:pPr>
      <w:rPr>
        <w:rFonts w:hint="default"/>
      </w:rPr>
    </w:lvl>
    <w:lvl w:ilvl="4">
      <w:start w:val="1"/>
      <w:numFmt w:val="decimal"/>
      <w:isLgl/>
      <w:lvlText w:val="%1.%2.%3.%4.%5"/>
      <w:lvlJc w:val="left"/>
      <w:pPr>
        <w:tabs>
          <w:tab w:val="num" w:pos="1320"/>
        </w:tabs>
        <w:ind w:left="1320" w:hanging="720"/>
      </w:pPr>
      <w:rPr>
        <w:rFonts w:hint="default"/>
      </w:rPr>
    </w:lvl>
    <w:lvl w:ilvl="5">
      <w:start w:val="1"/>
      <w:numFmt w:val="decimal"/>
      <w:isLgl/>
      <w:lvlText w:val="%1.%2.%3.%4.%5.%6"/>
      <w:lvlJc w:val="left"/>
      <w:pPr>
        <w:tabs>
          <w:tab w:val="num" w:pos="1815"/>
        </w:tabs>
        <w:ind w:left="1815" w:hanging="1080"/>
      </w:pPr>
      <w:rPr>
        <w:rFonts w:hint="default"/>
      </w:rPr>
    </w:lvl>
    <w:lvl w:ilvl="6">
      <w:start w:val="1"/>
      <w:numFmt w:val="decimal"/>
      <w:isLgl/>
      <w:lvlText w:val="%1.%2.%3.%4.%5.%6.%7"/>
      <w:lvlJc w:val="left"/>
      <w:pPr>
        <w:tabs>
          <w:tab w:val="num" w:pos="1950"/>
        </w:tabs>
        <w:ind w:left="1950" w:hanging="1080"/>
      </w:pPr>
      <w:rPr>
        <w:rFonts w:hint="default"/>
      </w:rPr>
    </w:lvl>
    <w:lvl w:ilvl="7">
      <w:start w:val="1"/>
      <w:numFmt w:val="decimal"/>
      <w:isLgl/>
      <w:lvlText w:val="%1.%2.%3.%4.%5.%6.%7.%8"/>
      <w:lvlJc w:val="left"/>
      <w:pPr>
        <w:tabs>
          <w:tab w:val="num" w:pos="2445"/>
        </w:tabs>
        <w:ind w:left="2445" w:hanging="1440"/>
      </w:pPr>
      <w:rPr>
        <w:rFonts w:hint="default"/>
      </w:rPr>
    </w:lvl>
    <w:lvl w:ilvl="8">
      <w:start w:val="1"/>
      <w:numFmt w:val="decimal"/>
      <w:isLgl/>
      <w:lvlText w:val="%1.%2.%3.%4.%5.%6.%7.%8.%9"/>
      <w:lvlJc w:val="left"/>
      <w:pPr>
        <w:tabs>
          <w:tab w:val="num" w:pos="2580"/>
        </w:tabs>
        <w:ind w:left="2580" w:hanging="1440"/>
      </w:pPr>
      <w:rPr>
        <w:rFonts w:hint="default"/>
      </w:rPr>
    </w:lvl>
  </w:abstractNum>
  <w:abstractNum w:abstractNumId="14" w15:restartNumberingAfterBreak="0">
    <w:nsid w:val="13A31701"/>
    <w:multiLevelType w:val="hybridMultilevel"/>
    <w:tmpl w:val="F094E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9045CD"/>
    <w:multiLevelType w:val="hybridMultilevel"/>
    <w:tmpl w:val="2E7A7530"/>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71A72B6"/>
    <w:multiLevelType w:val="multilevel"/>
    <w:tmpl w:val="E4BEDA1A"/>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7" w15:restartNumberingAfterBreak="0">
    <w:nsid w:val="177C13F2"/>
    <w:multiLevelType w:val="hybridMultilevel"/>
    <w:tmpl w:val="B8F87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76752"/>
    <w:multiLevelType w:val="hybridMultilevel"/>
    <w:tmpl w:val="0592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4220D"/>
    <w:multiLevelType w:val="hybridMultilevel"/>
    <w:tmpl w:val="EA82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9363E0"/>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3" w15:restartNumberingAfterBreak="0">
    <w:nsid w:val="1CE10E80"/>
    <w:multiLevelType w:val="hybridMultilevel"/>
    <w:tmpl w:val="6F1049D6"/>
    <w:lvl w:ilvl="0" w:tplc="64F816C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DBD21DF"/>
    <w:multiLevelType w:val="hybridMultilevel"/>
    <w:tmpl w:val="4BDC9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FF57ED"/>
    <w:multiLevelType w:val="hybridMultilevel"/>
    <w:tmpl w:val="A2BCB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507701"/>
    <w:multiLevelType w:val="hybridMultilevel"/>
    <w:tmpl w:val="7FDC91BE"/>
    <w:lvl w:ilvl="0" w:tplc="FE06B682">
      <w:start w:val="1"/>
      <w:numFmt w:val="bullet"/>
      <w:lvlText w:val=""/>
      <w:lvlJc w:val="left"/>
      <w:pPr>
        <w:tabs>
          <w:tab w:val="num" w:pos="720"/>
        </w:tabs>
        <w:ind w:left="720" w:hanging="360"/>
      </w:pPr>
      <w:rPr>
        <w:rFonts w:ascii="Symbol" w:hAnsi="Symbol" w:hint="default"/>
      </w:rPr>
    </w:lvl>
    <w:lvl w:ilvl="1" w:tplc="381E240A" w:tentative="1">
      <w:start w:val="1"/>
      <w:numFmt w:val="bullet"/>
      <w:lvlText w:val="o"/>
      <w:lvlJc w:val="left"/>
      <w:pPr>
        <w:tabs>
          <w:tab w:val="num" w:pos="1440"/>
        </w:tabs>
        <w:ind w:left="1440" w:hanging="360"/>
      </w:pPr>
      <w:rPr>
        <w:rFonts w:ascii="Courier New" w:hAnsi="Courier New" w:cs="Courier New" w:hint="default"/>
      </w:rPr>
    </w:lvl>
    <w:lvl w:ilvl="2" w:tplc="08980136" w:tentative="1">
      <w:start w:val="1"/>
      <w:numFmt w:val="bullet"/>
      <w:lvlText w:val=""/>
      <w:lvlJc w:val="left"/>
      <w:pPr>
        <w:tabs>
          <w:tab w:val="num" w:pos="2160"/>
        </w:tabs>
        <w:ind w:left="2160" w:hanging="360"/>
      </w:pPr>
      <w:rPr>
        <w:rFonts w:ascii="Wingdings" w:hAnsi="Wingdings" w:hint="default"/>
      </w:rPr>
    </w:lvl>
    <w:lvl w:ilvl="3" w:tplc="EE0005F0" w:tentative="1">
      <w:start w:val="1"/>
      <w:numFmt w:val="bullet"/>
      <w:lvlText w:val=""/>
      <w:lvlJc w:val="left"/>
      <w:pPr>
        <w:tabs>
          <w:tab w:val="num" w:pos="2880"/>
        </w:tabs>
        <w:ind w:left="2880" w:hanging="360"/>
      </w:pPr>
      <w:rPr>
        <w:rFonts w:ascii="Symbol" w:hAnsi="Symbol" w:hint="default"/>
      </w:rPr>
    </w:lvl>
    <w:lvl w:ilvl="4" w:tplc="16DC5326" w:tentative="1">
      <w:start w:val="1"/>
      <w:numFmt w:val="bullet"/>
      <w:lvlText w:val="o"/>
      <w:lvlJc w:val="left"/>
      <w:pPr>
        <w:tabs>
          <w:tab w:val="num" w:pos="3600"/>
        </w:tabs>
        <w:ind w:left="3600" w:hanging="360"/>
      </w:pPr>
      <w:rPr>
        <w:rFonts w:ascii="Courier New" w:hAnsi="Courier New" w:cs="Courier New" w:hint="default"/>
      </w:rPr>
    </w:lvl>
    <w:lvl w:ilvl="5" w:tplc="59E4D142" w:tentative="1">
      <w:start w:val="1"/>
      <w:numFmt w:val="bullet"/>
      <w:lvlText w:val=""/>
      <w:lvlJc w:val="left"/>
      <w:pPr>
        <w:tabs>
          <w:tab w:val="num" w:pos="4320"/>
        </w:tabs>
        <w:ind w:left="4320" w:hanging="360"/>
      </w:pPr>
      <w:rPr>
        <w:rFonts w:ascii="Wingdings" w:hAnsi="Wingdings" w:hint="default"/>
      </w:rPr>
    </w:lvl>
    <w:lvl w:ilvl="6" w:tplc="734C8D88" w:tentative="1">
      <w:start w:val="1"/>
      <w:numFmt w:val="bullet"/>
      <w:lvlText w:val=""/>
      <w:lvlJc w:val="left"/>
      <w:pPr>
        <w:tabs>
          <w:tab w:val="num" w:pos="5040"/>
        </w:tabs>
        <w:ind w:left="5040" w:hanging="360"/>
      </w:pPr>
      <w:rPr>
        <w:rFonts w:ascii="Symbol" w:hAnsi="Symbol" w:hint="default"/>
      </w:rPr>
    </w:lvl>
    <w:lvl w:ilvl="7" w:tplc="17DCB6DE" w:tentative="1">
      <w:start w:val="1"/>
      <w:numFmt w:val="bullet"/>
      <w:lvlText w:val="o"/>
      <w:lvlJc w:val="left"/>
      <w:pPr>
        <w:tabs>
          <w:tab w:val="num" w:pos="5760"/>
        </w:tabs>
        <w:ind w:left="5760" w:hanging="360"/>
      </w:pPr>
      <w:rPr>
        <w:rFonts w:ascii="Courier New" w:hAnsi="Courier New" w:cs="Courier New" w:hint="default"/>
      </w:rPr>
    </w:lvl>
    <w:lvl w:ilvl="8" w:tplc="D75ED5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1458A3"/>
    <w:multiLevelType w:val="multilevel"/>
    <w:tmpl w:val="6936CF5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89"/>
        </w:tabs>
        <w:ind w:left="989" w:hanging="390"/>
      </w:pPr>
      <w:rPr>
        <w:rFonts w:hint="default"/>
      </w:rPr>
    </w:lvl>
    <w:lvl w:ilvl="2">
      <w:start w:val="2"/>
      <w:numFmt w:val="decimal"/>
      <w:lvlText w:val="%1.%2.%3"/>
      <w:lvlJc w:val="left"/>
      <w:pPr>
        <w:tabs>
          <w:tab w:val="num" w:pos="1918"/>
        </w:tabs>
        <w:ind w:left="1918" w:hanging="720"/>
      </w:pPr>
      <w:rPr>
        <w:rFonts w:hint="default"/>
      </w:rPr>
    </w:lvl>
    <w:lvl w:ilvl="3">
      <w:start w:val="1"/>
      <w:numFmt w:val="decimal"/>
      <w:lvlText w:val="%1.%2.%3.%4"/>
      <w:lvlJc w:val="left"/>
      <w:pPr>
        <w:tabs>
          <w:tab w:val="num" w:pos="2517"/>
        </w:tabs>
        <w:ind w:left="2517" w:hanging="720"/>
      </w:pPr>
      <w:rPr>
        <w:rFonts w:hint="default"/>
      </w:rPr>
    </w:lvl>
    <w:lvl w:ilvl="4">
      <w:start w:val="1"/>
      <w:numFmt w:val="decimal"/>
      <w:lvlText w:val="%1.%2.%3.%4.%5"/>
      <w:lvlJc w:val="left"/>
      <w:pPr>
        <w:tabs>
          <w:tab w:val="num" w:pos="3116"/>
        </w:tabs>
        <w:ind w:left="3116" w:hanging="720"/>
      </w:pPr>
      <w:rPr>
        <w:rFonts w:hint="default"/>
      </w:rPr>
    </w:lvl>
    <w:lvl w:ilvl="5">
      <w:start w:val="1"/>
      <w:numFmt w:val="decimal"/>
      <w:lvlText w:val="%1.%2.%3.%4.%5.%6"/>
      <w:lvlJc w:val="left"/>
      <w:pPr>
        <w:tabs>
          <w:tab w:val="num" w:pos="4075"/>
        </w:tabs>
        <w:ind w:left="4075" w:hanging="1080"/>
      </w:pPr>
      <w:rPr>
        <w:rFonts w:hint="default"/>
      </w:rPr>
    </w:lvl>
    <w:lvl w:ilvl="6">
      <w:start w:val="1"/>
      <w:numFmt w:val="decimal"/>
      <w:lvlText w:val="%1.%2.%3.%4.%5.%6.%7"/>
      <w:lvlJc w:val="left"/>
      <w:pPr>
        <w:tabs>
          <w:tab w:val="num" w:pos="4674"/>
        </w:tabs>
        <w:ind w:left="4674" w:hanging="1080"/>
      </w:pPr>
      <w:rPr>
        <w:rFonts w:hint="default"/>
      </w:rPr>
    </w:lvl>
    <w:lvl w:ilvl="7">
      <w:start w:val="1"/>
      <w:numFmt w:val="decimal"/>
      <w:lvlText w:val="%1.%2.%3.%4.%5.%6.%7.%8"/>
      <w:lvlJc w:val="left"/>
      <w:pPr>
        <w:tabs>
          <w:tab w:val="num" w:pos="5633"/>
        </w:tabs>
        <w:ind w:left="5633" w:hanging="1440"/>
      </w:pPr>
      <w:rPr>
        <w:rFonts w:hint="default"/>
      </w:rPr>
    </w:lvl>
    <w:lvl w:ilvl="8">
      <w:start w:val="1"/>
      <w:numFmt w:val="decimal"/>
      <w:lvlText w:val="%1.%2.%3.%4.%5.%6.%7.%8.%9"/>
      <w:lvlJc w:val="left"/>
      <w:pPr>
        <w:tabs>
          <w:tab w:val="num" w:pos="6232"/>
        </w:tabs>
        <w:ind w:left="6232" w:hanging="1440"/>
      </w:pPr>
      <w:rPr>
        <w:rFonts w:hint="default"/>
      </w:rPr>
    </w:lvl>
  </w:abstractNum>
  <w:abstractNum w:abstractNumId="28" w15:restartNumberingAfterBreak="0">
    <w:nsid w:val="213C390F"/>
    <w:multiLevelType w:val="multilevel"/>
    <w:tmpl w:val="4120C004"/>
    <w:lvl w:ilvl="0">
      <w:start w:val="1"/>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22EE2EAE"/>
    <w:multiLevelType w:val="multilevel"/>
    <w:tmpl w:val="F822D01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0" w15:restartNumberingAfterBreak="0">
    <w:nsid w:val="25543E7C"/>
    <w:multiLevelType w:val="hybridMultilevel"/>
    <w:tmpl w:val="C940121A"/>
    <w:lvl w:ilvl="0" w:tplc="346696A8">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283114CE"/>
    <w:multiLevelType w:val="singleLevel"/>
    <w:tmpl w:val="508CA5A6"/>
    <w:lvl w:ilvl="0">
      <w:start w:val="1"/>
      <w:numFmt w:val="bullet"/>
      <w:lvlText w:val=""/>
      <w:lvlJc w:val="left"/>
      <w:pPr>
        <w:tabs>
          <w:tab w:val="num" w:pos="360"/>
        </w:tabs>
        <w:ind w:left="360" w:hanging="360"/>
      </w:pPr>
      <w:rPr>
        <w:rFonts w:ascii="Wingdings" w:hAnsi="Wingdings" w:hint="default"/>
        <w:sz w:val="22"/>
      </w:rPr>
    </w:lvl>
  </w:abstractNum>
  <w:abstractNum w:abstractNumId="33" w15:restartNumberingAfterBreak="0">
    <w:nsid w:val="286276EE"/>
    <w:multiLevelType w:val="multilevel"/>
    <w:tmpl w:val="CB062428"/>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4"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35" w15:restartNumberingAfterBreak="0">
    <w:nsid w:val="2B6B644B"/>
    <w:multiLevelType w:val="multilevel"/>
    <w:tmpl w:val="D6B80B18"/>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36" w15:restartNumberingAfterBreak="0">
    <w:nsid w:val="2C817992"/>
    <w:multiLevelType w:val="multilevel"/>
    <w:tmpl w:val="65748FD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1D73F0C"/>
    <w:multiLevelType w:val="multilevel"/>
    <w:tmpl w:val="AAA62622"/>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1440"/>
        </w:tabs>
        <w:ind w:left="1440" w:hanging="63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250"/>
        </w:tabs>
        <w:ind w:left="2250" w:hanging="720"/>
      </w:pPr>
      <w:rPr>
        <w:rFonts w:hint="default"/>
      </w:rPr>
    </w:lvl>
    <w:lvl w:ilvl="4">
      <w:start w:val="1"/>
      <w:numFmt w:val="decimal"/>
      <w:isLgl/>
      <w:lvlText w:val="%1.%2.%3.%4.%5"/>
      <w:lvlJc w:val="left"/>
      <w:pPr>
        <w:tabs>
          <w:tab w:val="num" w:pos="2610"/>
        </w:tabs>
        <w:ind w:left="2610" w:hanging="720"/>
      </w:pPr>
      <w:rPr>
        <w:rFonts w:hint="default"/>
      </w:rPr>
    </w:lvl>
    <w:lvl w:ilvl="5">
      <w:start w:val="1"/>
      <w:numFmt w:val="decimal"/>
      <w:isLgl/>
      <w:lvlText w:val="%1.%2.%3.%4.%5.%6"/>
      <w:lvlJc w:val="left"/>
      <w:pPr>
        <w:tabs>
          <w:tab w:val="num" w:pos="3330"/>
        </w:tabs>
        <w:ind w:left="3330" w:hanging="1080"/>
      </w:pPr>
      <w:rPr>
        <w:rFonts w:hint="default"/>
      </w:rPr>
    </w:lvl>
    <w:lvl w:ilvl="6">
      <w:start w:val="1"/>
      <w:numFmt w:val="decimal"/>
      <w:isLgl/>
      <w:lvlText w:val="%1.%2.%3.%4.%5.%6.%7"/>
      <w:lvlJc w:val="left"/>
      <w:pPr>
        <w:tabs>
          <w:tab w:val="num" w:pos="3690"/>
        </w:tabs>
        <w:ind w:left="3690" w:hanging="1080"/>
      </w:pPr>
      <w:rPr>
        <w:rFonts w:hint="default"/>
      </w:rPr>
    </w:lvl>
    <w:lvl w:ilvl="7">
      <w:start w:val="1"/>
      <w:numFmt w:val="decimal"/>
      <w:isLgl/>
      <w:lvlText w:val="%1.%2.%3.%4.%5.%6.%7.%8"/>
      <w:lvlJc w:val="left"/>
      <w:pPr>
        <w:tabs>
          <w:tab w:val="num" w:pos="4410"/>
        </w:tabs>
        <w:ind w:left="4410" w:hanging="1440"/>
      </w:pPr>
      <w:rPr>
        <w:rFonts w:hint="default"/>
      </w:rPr>
    </w:lvl>
    <w:lvl w:ilvl="8">
      <w:start w:val="1"/>
      <w:numFmt w:val="decimal"/>
      <w:isLgl/>
      <w:lvlText w:val="%1.%2.%3.%4.%5.%6.%7.%8.%9"/>
      <w:lvlJc w:val="left"/>
      <w:pPr>
        <w:tabs>
          <w:tab w:val="num" w:pos="4770"/>
        </w:tabs>
        <w:ind w:left="4770" w:hanging="1440"/>
      </w:pPr>
      <w:rPr>
        <w:rFonts w:hint="default"/>
      </w:rPr>
    </w:lvl>
  </w:abstractNum>
  <w:abstractNum w:abstractNumId="40" w15:restartNumberingAfterBreak="0">
    <w:nsid w:val="345154EA"/>
    <w:multiLevelType w:val="multilevel"/>
    <w:tmpl w:val="DB66543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41" w15:restartNumberingAfterBreak="0">
    <w:nsid w:val="38042F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9443156"/>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3A4404C1"/>
    <w:multiLevelType w:val="multilevel"/>
    <w:tmpl w:val="2A3ED4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45" w15:restartNumberingAfterBreak="0">
    <w:nsid w:val="3AE1119F"/>
    <w:multiLevelType w:val="hybridMultilevel"/>
    <w:tmpl w:val="70FC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3E4549"/>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3EAC1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01824B8"/>
    <w:multiLevelType w:val="multilevel"/>
    <w:tmpl w:val="D44E3F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9" w15:restartNumberingAfterBreak="0">
    <w:nsid w:val="43BF470E"/>
    <w:multiLevelType w:val="hybridMultilevel"/>
    <w:tmpl w:val="6944BF14"/>
    <w:lvl w:ilvl="0" w:tplc="04C6969E">
      <w:start w:val="1"/>
      <w:numFmt w:val="decimal"/>
      <w:lvlText w:val="%1."/>
      <w:lvlJc w:val="left"/>
      <w:pPr>
        <w:ind w:left="720" w:hanging="360"/>
      </w:pPr>
      <w:rPr>
        <w:rFonts w:ascii="Calibri" w:hAnsi="Calibri"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6E5036D"/>
    <w:multiLevelType w:val="multilevel"/>
    <w:tmpl w:val="2FF8BCC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1080"/>
        </w:tabs>
        <w:ind w:left="1080" w:hanging="360"/>
      </w:pPr>
      <w:rPr>
        <w:rFonts w:ascii="Symbol" w:hAnsi="Symbol" w:hint="default"/>
        <w:b/>
        <w:i w:val="0"/>
        <w:sz w:val="22"/>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1" w15:restartNumberingAfterBreak="0">
    <w:nsid w:val="47F125AD"/>
    <w:multiLevelType w:val="multilevel"/>
    <w:tmpl w:val="92902AE4"/>
    <w:lvl w:ilvl="0">
      <w:start w:val="8"/>
      <w:numFmt w:val="decimal"/>
      <w:lvlText w:val=""/>
      <w:lvlJc w:val="left"/>
      <w:pPr>
        <w:tabs>
          <w:tab w:val="num" w:pos="360"/>
        </w:tabs>
        <w:ind w:left="360" w:hanging="360"/>
      </w:pPr>
      <w:rPr>
        <w:rFonts w:hint="default"/>
        <w:b/>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680"/>
        </w:tabs>
        <w:ind w:left="1680" w:hanging="72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360"/>
        </w:tabs>
        <w:ind w:left="3360" w:hanging="1440"/>
      </w:pPr>
      <w:rPr>
        <w:rFonts w:hint="default"/>
      </w:rPr>
    </w:lvl>
  </w:abstractNum>
  <w:abstractNum w:abstractNumId="52"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ED20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F4848ED"/>
    <w:multiLevelType w:val="singleLevel"/>
    <w:tmpl w:val="D99CD978"/>
    <w:lvl w:ilvl="0">
      <w:start w:val="1"/>
      <w:numFmt w:val="decimal"/>
      <w:lvlText w:val="%1."/>
      <w:lvlJc w:val="left"/>
      <w:pPr>
        <w:tabs>
          <w:tab w:val="num" w:pos="810"/>
        </w:tabs>
        <w:ind w:left="810" w:hanging="360"/>
      </w:pPr>
      <w:rPr>
        <w:rFonts w:hint="default"/>
      </w:rPr>
    </w:lvl>
  </w:abstractNum>
  <w:abstractNum w:abstractNumId="57"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8"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59"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1"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DBB2860"/>
    <w:multiLevelType w:val="multilevel"/>
    <w:tmpl w:val="6EAC5F56"/>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3" w15:restartNumberingAfterBreak="0">
    <w:nsid w:val="5E4D7442"/>
    <w:multiLevelType w:val="hybridMultilevel"/>
    <w:tmpl w:val="BC7EC1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64F816C6"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FAA3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2662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2E64F35"/>
    <w:multiLevelType w:val="multilevel"/>
    <w:tmpl w:val="F478500E"/>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68" w15:restartNumberingAfterBreak="0">
    <w:nsid w:val="63A61C0D"/>
    <w:multiLevelType w:val="multilevel"/>
    <w:tmpl w:val="CC24280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840"/>
        </w:tabs>
        <w:ind w:left="3840" w:hanging="72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69" w15:restartNumberingAfterBreak="0">
    <w:nsid w:val="63D11897"/>
    <w:multiLevelType w:val="multilevel"/>
    <w:tmpl w:val="23EA3DC6"/>
    <w:lvl w:ilvl="0">
      <w:start w:val="1"/>
      <w:numFmt w:val="bullet"/>
      <w:lvlText w:val=""/>
      <w:lvlJc w:val="left"/>
      <w:pPr>
        <w:tabs>
          <w:tab w:val="num" w:pos="360"/>
        </w:tabs>
        <w:ind w:left="360" w:hanging="360"/>
      </w:pPr>
      <w:rPr>
        <w:rFonts w:ascii="Symbol" w:hAnsi="Symbo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lvlText w:val="%5."/>
      <w:lvlJc w:val="left"/>
      <w:pPr>
        <w:tabs>
          <w:tab w:val="num" w:pos="2376"/>
        </w:tabs>
        <w:ind w:left="2376" w:hanging="576"/>
      </w:pPr>
      <w:rPr>
        <w:rFonts w:ascii="Arial" w:hAnsi="Aria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70" w15:restartNumberingAfterBreak="0">
    <w:nsid w:val="64BB1657"/>
    <w:multiLevelType w:val="hybridMultilevel"/>
    <w:tmpl w:val="77929BA6"/>
    <w:lvl w:ilvl="0" w:tplc="64F816C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2" w15:restartNumberingAfterBreak="0">
    <w:nsid w:val="671A2EE6"/>
    <w:multiLevelType w:val="multilevel"/>
    <w:tmpl w:val="DA68443C"/>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170"/>
        </w:tabs>
        <w:ind w:left="1170" w:hanging="585"/>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060"/>
        </w:tabs>
        <w:ind w:left="3060" w:hanging="72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590"/>
        </w:tabs>
        <w:ind w:left="4590" w:hanging="108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73" w15:restartNumberingAfterBreak="0">
    <w:nsid w:val="69E82C54"/>
    <w:multiLevelType w:val="hybridMultilevel"/>
    <w:tmpl w:val="AD04163E"/>
    <w:lvl w:ilvl="0" w:tplc="FFFFFFFF">
      <w:start w:val="1"/>
      <w:numFmt w:val="decimal"/>
      <w:lvlText w:val="%1"/>
      <w:lvlJc w:val="center"/>
      <w:pPr>
        <w:tabs>
          <w:tab w:val="num" w:pos="65"/>
        </w:tabs>
        <w:ind w:left="65" w:firstLine="11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A7B2C5E"/>
    <w:multiLevelType w:val="hybridMultilevel"/>
    <w:tmpl w:val="B8E0E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C497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6" w15:restartNumberingAfterBreak="0">
    <w:nsid w:val="6EA914D7"/>
    <w:multiLevelType w:val="hybridMultilevel"/>
    <w:tmpl w:val="A820694C"/>
    <w:lvl w:ilvl="0" w:tplc="AB0C5E22">
      <w:start w:val="1"/>
      <w:numFmt w:val="decimal"/>
      <w:lvlText w:val="%1."/>
      <w:lvlJc w:val="left"/>
      <w:pPr>
        <w:ind w:left="720" w:hanging="360"/>
      </w:pPr>
      <w:rPr>
        <w:rFonts w:ascii="Calibri" w:hAnsi="Calibri" w:cs="Times New Roman" w:hint="default"/>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FB25352"/>
    <w:multiLevelType w:val="multilevel"/>
    <w:tmpl w:val="8C9A76C8"/>
    <w:lvl w:ilvl="0">
      <w:start w:val="3"/>
      <w:numFmt w:val="decimal"/>
      <w:lvlText w:val="%1."/>
      <w:lvlJc w:val="left"/>
      <w:pPr>
        <w:tabs>
          <w:tab w:val="num" w:pos="810"/>
        </w:tabs>
        <w:ind w:left="81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745540BF"/>
    <w:multiLevelType w:val="multilevel"/>
    <w:tmpl w:val="662C1B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79"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0" w15:restartNumberingAfterBreak="0">
    <w:nsid w:val="79B01A61"/>
    <w:multiLevelType w:val="multilevel"/>
    <w:tmpl w:val="7DD01A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81" w15:restartNumberingAfterBreak="0">
    <w:nsid w:val="7A4B4F5A"/>
    <w:multiLevelType w:val="hybridMultilevel"/>
    <w:tmpl w:val="DA20B27A"/>
    <w:lvl w:ilvl="0" w:tplc="20A01248">
      <w:start w:val="1"/>
      <w:numFmt w:val="bullet"/>
      <w:lvlText w:val=""/>
      <w:lvlJc w:val="left"/>
      <w:pPr>
        <w:tabs>
          <w:tab w:val="num" w:pos="3060"/>
        </w:tabs>
        <w:ind w:left="3060" w:hanging="360"/>
      </w:pPr>
      <w:rPr>
        <w:rFonts w:ascii="Symbol" w:hAnsi="Symbol" w:hint="default"/>
      </w:rPr>
    </w:lvl>
    <w:lvl w:ilvl="1" w:tplc="04090019" w:tentative="1">
      <w:start w:val="1"/>
      <w:numFmt w:val="bullet"/>
      <w:lvlText w:val="o"/>
      <w:lvlJc w:val="left"/>
      <w:pPr>
        <w:tabs>
          <w:tab w:val="num" w:pos="3780"/>
        </w:tabs>
        <w:ind w:left="3780" w:hanging="360"/>
      </w:pPr>
      <w:rPr>
        <w:rFonts w:ascii="Courier New" w:hAnsi="Courier New" w:cs="Courier New" w:hint="default"/>
      </w:rPr>
    </w:lvl>
    <w:lvl w:ilvl="2" w:tplc="0409001B" w:tentative="1">
      <w:start w:val="1"/>
      <w:numFmt w:val="bullet"/>
      <w:lvlText w:val=""/>
      <w:lvlJc w:val="left"/>
      <w:pPr>
        <w:tabs>
          <w:tab w:val="num" w:pos="4500"/>
        </w:tabs>
        <w:ind w:left="4500" w:hanging="360"/>
      </w:pPr>
      <w:rPr>
        <w:rFonts w:ascii="Wingdings" w:hAnsi="Wingdings" w:hint="default"/>
      </w:rPr>
    </w:lvl>
    <w:lvl w:ilvl="3" w:tplc="0409000F" w:tentative="1">
      <w:start w:val="1"/>
      <w:numFmt w:val="bullet"/>
      <w:lvlText w:val=""/>
      <w:lvlJc w:val="left"/>
      <w:pPr>
        <w:tabs>
          <w:tab w:val="num" w:pos="5220"/>
        </w:tabs>
        <w:ind w:left="5220" w:hanging="360"/>
      </w:pPr>
      <w:rPr>
        <w:rFonts w:ascii="Symbol" w:hAnsi="Symbol" w:hint="default"/>
      </w:rPr>
    </w:lvl>
    <w:lvl w:ilvl="4" w:tplc="04090019" w:tentative="1">
      <w:start w:val="1"/>
      <w:numFmt w:val="bullet"/>
      <w:lvlText w:val="o"/>
      <w:lvlJc w:val="left"/>
      <w:pPr>
        <w:tabs>
          <w:tab w:val="num" w:pos="5940"/>
        </w:tabs>
        <w:ind w:left="5940" w:hanging="360"/>
      </w:pPr>
      <w:rPr>
        <w:rFonts w:ascii="Courier New" w:hAnsi="Courier New" w:cs="Courier New" w:hint="default"/>
      </w:rPr>
    </w:lvl>
    <w:lvl w:ilvl="5" w:tplc="0409001B" w:tentative="1">
      <w:start w:val="1"/>
      <w:numFmt w:val="bullet"/>
      <w:lvlText w:val=""/>
      <w:lvlJc w:val="left"/>
      <w:pPr>
        <w:tabs>
          <w:tab w:val="num" w:pos="6660"/>
        </w:tabs>
        <w:ind w:left="6660" w:hanging="360"/>
      </w:pPr>
      <w:rPr>
        <w:rFonts w:ascii="Wingdings" w:hAnsi="Wingdings" w:hint="default"/>
      </w:rPr>
    </w:lvl>
    <w:lvl w:ilvl="6" w:tplc="0409000F" w:tentative="1">
      <w:start w:val="1"/>
      <w:numFmt w:val="bullet"/>
      <w:lvlText w:val=""/>
      <w:lvlJc w:val="left"/>
      <w:pPr>
        <w:tabs>
          <w:tab w:val="num" w:pos="7380"/>
        </w:tabs>
        <w:ind w:left="7380" w:hanging="360"/>
      </w:pPr>
      <w:rPr>
        <w:rFonts w:ascii="Symbol" w:hAnsi="Symbol" w:hint="default"/>
      </w:rPr>
    </w:lvl>
    <w:lvl w:ilvl="7" w:tplc="04090019" w:tentative="1">
      <w:start w:val="1"/>
      <w:numFmt w:val="bullet"/>
      <w:lvlText w:val="o"/>
      <w:lvlJc w:val="left"/>
      <w:pPr>
        <w:tabs>
          <w:tab w:val="num" w:pos="8100"/>
        </w:tabs>
        <w:ind w:left="8100" w:hanging="360"/>
      </w:pPr>
      <w:rPr>
        <w:rFonts w:ascii="Courier New" w:hAnsi="Courier New" w:cs="Courier New" w:hint="default"/>
      </w:rPr>
    </w:lvl>
    <w:lvl w:ilvl="8" w:tplc="0409001B" w:tentative="1">
      <w:start w:val="1"/>
      <w:numFmt w:val="bullet"/>
      <w:lvlText w:val=""/>
      <w:lvlJc w:val="left"/>
      <w:pPr>
        <w:tabs>
          <w:tab w:val="num" w:pos="8820"/>
        </w:tabs>
        <w:ind w:left="8820" w:hanging="360"/>
      </w:pPr>
      <w:rPr>
        <w:rFonts w:ascii="Wingdings" w:hAnsi="Wingdings" w:hint="default"/>
      </w:rPr>
    </w:lvl>
  </w:abstractNum>
  <w:abstractNum w:abstractNumId="82" w15:restartNumberingAfterBreak="0">
    <w:nsid w:val="7AC94ED7"/>
    <w:multiLevelType w:val="hybridMultilevel"/>
    <w:tmpl w:val="37BC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AE02C72"/>
    <w:multiLevelType w:val="hybridMultilevel"/>
    <w:tmpl w:val="A3149EF2"/>
    <w:lvl w:ilvl="0" w:tplc="04090001">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D976CFB"/>
    <w:multiLevelType w:val="hybridMultilevel"/>
    <w:tmpl w:val="3446AFF2"/>
    <w:lvl w:ilvl="0" w:tplc="64F81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9"/>
  </w:num>
  <w:num w:numId="2">
    <w:abstractNumId w:val="19"/>
  </w:num>
  <w:num w:numId="3">
    <w:abstractNumId w:val="31"/>
  </w:num>
  <w:num w:numId="4">
    <w:abstractNumId w:val="79"/>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6"/>
  </w:num>
  <w:num w:numId="13">
    <w:abstractNumId w:val="73"/>
  </w:num>
  <w:num w:numId="14">
    <w:abstractNumId w:val="14"/>
  </w:num>
  <w:num w:numId="15">
    <w:abstractNumId w:val="50"/>
  </w:num>
  <w:num w:numId="16">
    <w:abstractNumId w:val="81"/>
  </w:num>
  <w:num w:numId="17">
    <w:abstractNumId w:val="63"/>
  </w:num>
  <w:num w:numId="18">
    <w:abstractNumId w:val="17"/>
  </w:num>
  <w:num w:numId="19">
    <w:abstractNumId w:val="83"/>
  </w:num>
  <w:num w:numId="20">
    <w:abstractNumId w:val="3"/>
  </w:num>
  <w:num w:numId="21">
    <w:abstractNumId w:val="26"/>
  </w:num>
  <w:num w:numId="22">
    <w:abstractNumId w:val="24"/>
  </w:num>
  <w:num w:numId="23">
    <w:abstractNumId w:val="84"/>
  </w:num>
  <w:num w:numId="24">
    <w:abstractNumId w:val="0"/>
  </w:num>
  <w:num w:numId="25">
    <w:abstractNumId w:val="53"/>
  </w:num>
  <w:num w:numId="26">
    <w:abstractNumId w:val="9"/>
  </w:num>
  <w:num w:numId="27">
    <w:abstractNumId w:val="18"/>
  </w:num>
  <w:num w:numId="28">
    <w:abstractNumId w:val="74"/>
  </w:num>
  <w:num w:numId="29">
    <w:abstractNumId w:val="82"/>
  </w:num>
  <w:num w:numId="30">
    <w:abstractNumId w:val="70"/>
  </w:num>
  <w:num w:numId="31">
    <w:abstractNumId w:val="11"/>
  </w:num>
  <w:num w:numId="32">
    <w:abstractNumId w:val="54"/>
  </w:num>
  <w:num w:numId="33">
    <w:abstractNumId w:val="65"/>
  </w:num>
  <w:num w:numId="34">
    <w:abstractNumId w:val="66"/>
  </w:num>
  <w:num w:numId="35">
    <w:abstractNumId w:val="47"/>
  </w:num>
  <w:num w:numId="36">
    <w:abstractNumId w:val="5"/>
  </w:num>
  <w:num w:numId="37">
    <w:abstractNumId w:val="75"/>
  </w:num>
  <w:num w:numId="38">
    <w:abstractNumId w:val="58"/>
  </w:num>
  <w:num w:numId="39">
    <w:abstractNumId w:val="40"/>
  </w:num>
  <w:num w:numId="40">
    <w:abstractNumId w:val="69"/>
  </w:num>
  <w:num w:numId="41">
    <w:abstractNumId w:val="7"/>
  </w:num>
  <w:num w:numId="42">
    <w:abstractNumId w:val="16"/>
  </w:num>
  <w:num w:numId="43">
    <w:abstractNumId w:val="67"/>
  </w:num>
  <w:num w:numId="44">
    <w:abstractNumId w:val="33"/>
  </w:num>
  <w:num w:numId="45">
    <w:abstractNumId w:val="34"/>
  </w:num>
  <w:num w:numId="46">
    <w:abstractNumId w:val="10"/>
  </w:num>
  <w:num w:numId="47">
    <w:abstractNumId w:val="62"/>
  </w:num>
  <w:num w:numId="48">
    <w:abstractNumId w:val="8"/>
  </w:num>
  <w:num w:numId="49">
    <w:abstractNumId w:val="1"/>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35"/>
  </w:num>
  <w:num w:numId="54">
    <w:abstractNumId w:val="71"/>
  </w:num>
  <w:num w:numId="55">
    <w:abstractNumId w:val="61"/>
  </w:num>
  <w:num w:numId="56">
    <w:abstractNumId w:val="64"/>
  </w:num>
  <w:num w:numId="57">
    <w:abstractNumId w:val="46"/>
  </w:num>
  <w:num w:numId="58">
    <w:abstractNumId w:val="52"/>
  </w:num>
  <w:num w:numId="59">
    <w:abstractNumId w:val="38"/>
  </w:num>
  <w:num w:numId="60">
    <w:abstractNumId w:val="12"/>
  </w:num>
  <w:num w:numId="61">
    <w:abstractNumId w:val="55"/>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23"/>
  </w:num>
  <w:num w:numId="65">
    <w:abstractNumId w:val="37"/>
  </w:num>
  <w:num w:numId="66">
    <w:abstractNumId w:val="60"/>
  </w:num>
  <w:num w:numId="67">
    <w:abstractNumId w:val="13"/>
  </w:num>
  <w:num w:numId="68">
    <w:abstractNumId w:val="39"/>
  </w:num>
  <w:num w:numId="69">
    <w:abstractNumId w:val="42"/>
  </w:num>
  <w:num w:numId="70">
    <w:abstractNumId w:val="2"/>
  </w:num>
  <w:num w:numId="71">
    <w:abstractNumId w:val="41"/>
  </w:num>
  <w:num w:numId="72">
    <w:abstractNumId w:val="32"/>
  </w:num>
  <w:num w:numId="73">
    <w:abstractNumId w:val="28"/>
  </w:num>
  <w:num w:numId="74">
    <w:abstractNumId w:val="48"/>
  </w:num>
  <w:num w:numId="75">
    <w:abstractNumId w:val="80"/>
  </w:num>
  <w:num w:numId="76">
    <w:abstractNumId w:val="78"/>
  </w:num>
  <w:num w:numId="77">
    <w:abstractNumId w:val="72"/>
  </w:num>
  <w:num w:numId="78">
    <w:abstractNumId w:val="44"/>
  </w:num>
  <w:num w:numId="79">
    <w:abstractNumId w:val="51"/>
  </w:num>
  <w:num w:numId="80">
    <w:abstractNumId w:val="4"/>
  </w:num>
  <w:num w:numId="81">
    <w:abstractNumId w:val="36"/>
  </w:num>
  <w:num w:numId="82">
    <w:abstractNumId w:val="68"/>
  </w:num>
  <w:num w:numId="83">
    <w:abstractNumId w:val="77"/>
  </w:num>
  <w:num w:numId="84">
    <w:abstractNumId w:val="27"/>
  </w:num>
  <w:num w:numId="85">
    <w:abstractNumId w:val="56"/>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num>
  <w:num w:numId="102">
    <w:abstractNumId w:val="30"/>
  </w:num>
  <w:num w:numId="103">
    <w:abstractNumId w:val="25"/>
  </w:num>
  <w:num w:numId="104">
    <w:abstractNumId w:val="57"/>
  </w:num>
  <w:num w:numId="105">
    <w:abstractNumId w:val="20"/>
  </w:num>
  <w:num w:numId="106">
    <w:abstractNumId w:val="45"/>
  </w:num>
  <w:num w:numId="107">
    <w:abstractNumId w:val="59"/>
  </w:num>
  <w:num w:numId="108">
    <w:abstractNumId w:val="21"/>
  </w:num>
  <w:num w:numId="1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6"/>
  </w:num>
  <w:num w:numId="111">
    <w:abstractNumId w:val="4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75D1"/>
    <w:rsid w:val="00010B40"/>
    <w:rsid w:val="00010D8C"/>
    <w:rsid w:val="00011189"/>
    <w:rsid w:val="0001543D"/>
    <w:rsid w:val="00015610"/>
    <w:rsid w:val="00015E18"/>
    <w:rsid w:val="0002346E"/>
    <w:rsid w:val="00025981"/>
    <w:rsid w:val="00030095"/>
    <w:rsid w:val="000302D4"/>
    <w:rsid w:val="00031433"/>
    <w:rsid w:val="00033F83"/>
    <w:rsid w:val="000345FE"/>
    <w:rsid w:val="00036854"/>
    <w:rsid w:val="00037CF6"/>
    <w:rsid w:val="00040A4F"/>
    <w:rsid w:val="00041453"/>
    <w:rsid w:val="00043044"/>
    <w:rsid w:val="00055A78"/>
    <w:rsid w:val="000612F4"/>
    <w:rsid w:val="000658A8"/>
    <w:rsid w:val="00065FE7"/>
    <w:rsid w:val="00070CDB"/>
    <w:rsid w:val="000729E9"/>
    <w:rsid w:val="00075008"/>
    <w:rsid w:val="00076843"/>
    <w:rsid w:val="0007733A"/>
    <w:rsid w:val="00080F47"/>
    <w:rsid w:val="00082BC1"/>
    <w:rsid w:val="0008325D"/>
    <w:rsid w:val="00083F0A"/>
    <w:rsid w:val="00084C5A"/>
    <w:rsid w:val="00084CFA"/>
    <w:rsid w:val="00086FCE"/>
    <w:rsid w:val="00087CED"/>
    <w:rsid w:val="0009176C"/>
    <w:rsid w:val="00092A7A"/>
    <w:rsid w:val="000936D6"/>
    <w:rsid w:val="0009748E"/>
    <w:rsid w:val="000979CF"/>
    <w:rsid w:val="000A1A95"/>
    <w:rsid w:val="000A418A"/>
    <w:rsid w:val="000A45CB"/>
    <w:rsid w:val="000A48EC"/>
    <w:rsid w:val="000A5103"/>
    <w:rsid w:val="000A5CB3"/>
    <w:rsid w:val="000A6A4F"/>
    <w:rsid w:val="000A6D11"/>
    <w:rsid w:val="000A7061"/>
    <w:rsid w:val="000B23E9"/>
    <w:rsid w:val="000B3DFB"/>
    <w:rsid w:val="000B49FC"/>
    <w:rsid w:val="000B7136"/>
    <w:rsid w:val="000B78AB"/>
    <w:rsid w:val="000C18F1"/>
    <w:rsid w:val="000C30EA"/>
    <w:rsid w:val="000C3446"/>
    <w:rsid w:val="000C3B23"/>
    <w:rsid w:val="000C4D28"/>
    <w:rsid w:val="000C5D24"/>
    <w:rsid w:val="000C64DF"/>
    <w:rsid w:val="000D143E"/>
    <w:rsid w:val="000D1FC7"/>
    <w:rsid w:val="000D3414"/>
    <w:rsid w:val="000D3583"/>
    <w:rsid w:val="000D54E5"/>
    <w:rsid w:val="000D6E99"/>
    <w:rsid w:val="000E287B"/>
    <w:rsid w:val="000E337C"/>
    <w:rsid w:val="000E3895"/>
    <w:rsid w:val="000F43ED"/>
    <w:rsid w:val="000F4614"/>
    <w:rsid w:val="000F487C"/>
    <w:rsid w:val="000F6A40"/>
    <w:rsid w:val="00101371"/>
    <w:rsid w:val="0010191F"/>
    <w:rsid w:val="00102452"/>
    <w:rsid w:val="0010428F"/>
    <w:rsid w:val="00104B17"/>
    <w:rsid w:val="00105DF9"/>
    <w:rsid w:val="001068B1"/>
    <w:rsid w:val="00107480"/>
    <w:rsid w:val="00110115"/>
    <w:rsid w:val="001143E1"/>
    <w:rsid w:val="001171A8"/>
    <w:rsid w:val="001178B7"/>
    <w:rsid w:val="001179FC"/>
    <w:rsid w:val="001276CF"/>
    <w:rsid w:val="001310E5"/>
    <w:rsid w:val="00135E5B"/>
    <w:rsid w:val="0014136A"/>
    <w:rsid w:val="00142646"/>
    <w:rsid w:val="00142BFD"/>
    <w:rsid w:val="00144742"/>
    <w:rsid w:val="001459BA"/>
    <w:rsid w:val="00145D42"/>
    <w:rsid w:val="0014798B"/>
    <w:rsid w:val="00150035"/>
    <w:rsid w:val="0015371C"/>
    <w:rsid w:val="00156128"/>
    <w:rsid w:val="00156929"/>
    <w:rsid w:val="00156CBE"/>
    <w:rsid w:val="001606F3"/>
    <w:rsid w:val="00161323"/>
    <w:rsid w:val="00161FDD"/>
    <w:rsid w:val="001631F6"/>
    <w:rsid w:val="001638BD"/>
    <w:rsid w:val="00170BBA"/>
    <w:rsid w:val="001710EB"/>
    <w:rsid w:val="00174294"/>
    <w:rsid w:val="00175850"/>
    <w:rsid w:val="0017774B"/>
    <w:rsid w:val="0018060B"/>
    <w:rsid w:val="00181BB8"/>
    <w:rsid w:val="00182367"/>
    <w:rsid w:val="001878C3"/>
    <w:rsid w:val="00191E5B"/>
    <w:rsid w:val="0019215F"/>
    <w:rsid w:val="00192F91"/>
    <w:rsid w:val="00192FD3"/>
    <w:rsid w:val="0019470B"/>
    <w:rsid w:val="001A21B5"/>
    <w:rsid w:val="001A2808"/>
    <w:rsid w:val="001A6AD3"/>
    <w:rsid w:val="001A7177"/>
    <w:rsid w:val="001A7301"/>
    <w:rsid w:val="001B1B17"/>
    <w:rsid w:val="001B2CD9"/>
    <w:rsid w:val="001C38E5"/>
    <w:rsid w:val="001C7A29"/>
    <w:rsid w:val="001D07FA"/>
    <w:rsid w:val="001D34A8"/>
    <w:rsid w:val="001E0511"/>
    <w:rsid w:val="001E0584"/>
    <w:rsid w:val="001E4FFC"/>
    <w:rsid w:val="001E59C7"/>
    <w:rsid w:val="001E5A5D"/>
    <w:rsid w:val="001E5D89"/>
    <w:rsid w:val="001E700F"/>
    <w:rsid w:val="001E74AC"/>
    <w:rsid w:val="001F4A03"/>
    <w:rsid w:val="001F682D"/>
    <w:rsid w:val="001F6D67"/>
    <w:rsid w:val="00203AB3"/>
    <w:rsid w:val="00204284"/>
    <w:rsid w:val="00204822"/>
    <w:rsid w:val="002048AE"/>
    <w:rsid w:val="00204F03"/>
    <w:rsid w:val="00207B15"/>
    <w:rsid w:val="002122CA"/>
    <w:rsid w:val="0021271C"/>
    <w:rsid w:val="00212752"/>
    <w:rsid w:val="00212DA8"/>
    <w:rsid w:val="002148E4"/>
    <w:rsid w:val="00216149"/>
    <w:rsid w:val="002170BA"/>
    <w:rsid w:val="002179E2"/>
    <w:rsid w:val="002209DD"/>
    <w:rsid w:val="002214B5"/>
    <w:rsid w:val="0022212E"/>
    <w:rsid w:val="00223CB9"/>
    <w:rsid w:val="002257CF"/>
    <w:rsid w:val="0022648C"/>
    <w:rsid w:val="00226EEF"/>
    <w:rsid w:val="002271C0"/>
    <w:rsid w:val="002278F3"/>
    <w:rsid w:val="00231961"/>
    <w:rsid w:val="00234253"/>
    <w:rsid w:val="0023644C"/>
    <w:rsid w:val="00237008"/>
    <w:rsid w:val="00246934"/>
    <w:rsid w:val="00247046"/>
    <w:rsid w:val="00250231"/>
    <w:rsid w:val="00250BF0"/>
    <w:rsid w:val="002514B2"/>
    <w:rsid w:val="00255DA1"/>
    <w:rsid w:val="00260D07"/>
    <w:rsid w:val="002617A8"/>
    <w:rsid w:val="002621E5"/>
    <w:rsid w:val="002622C5"/>
    <w:rsid w:val="00262E34"/>
    <w:rsid w:val="00265F91"/>
    <w:rsid w:val="00266CAD"/>
    <w:rsid w:val="00266F41"/>
    <w:rsid w:val="002670B2"/>
    <w:rsid w:val="00270E1F"/>
    <w:rsid w:val="0027125D"/>
    <w:rsid w:val="00272836"/>
    <w:rsid w:val="00273ED7"/>
    <w:rsid w:val="0028113F"/>
    <w:rsid w:val="00284724"/>
    <w:rsid w:val="00284CB4"/>
    <w:rsid w:val="00285B4E"/>
    <w:rsid w:val="00286FF5"/>
    <w:rsid w:val="00287B77"/>
    <w:rsid w:val="00291309"/>
    <w:rsid w:val="00292738"/>
    <w:rsid w:val="00292A06"/>
    <w:rsid w:val="0029433E"/>
    <w:rsid w:val="002964F0"/>
    <w:rsid w:val="002A0728"/>
    <w:rsid w:val="002A074D"/>
    <w:rsid w:val="002A37F0"/>
    <w:rsid w:val="002A4166"/>
    <w:rsid w:val="002A5B84"/>
    <w:rsid w:val="002A6708"/>
    <w:rsid w:val="002A79E4"/>
    <w:rsid w:val="002B18C6"/>
    <w:rsid w:val="002B1C73"/>
    <w:rsid w:val="002B2A02"/>
    <w:rsid w:val="002B4F5D"/>
    <w:rsid w:val="002B79DE"/>
    <w:rsid w:val="002C0C85"/>
    <w:rsid w:val="002C0FEE"/>
    <w:rsid w:val="002C3275"/>
    <w:rsid w:val="002D0255"/>
    <w:rsid w:val="002D1868"/>
    <w:rsid w:val="002D2065"/>
    <w:rsid w:val="002D210D"/>
    <w:rsid w:val="002D2CA7"/>
    <w:rsid w:val="002D42B9"/>
    <w:rsid w:val="002D73B2"/>
    <w:rsid w:val="002E0A89"/>
    <w:rsid w:val="002E0AFD"/>
    <w:rsid w:val="002E5AA3"/>
    <w:rsid w:val="002E5E02"/>
    <w:rsid w:val="002F03DE"/>
    <w:rsid w:val="002F0F53"/>
    <w:rsid w:val="002F1C04"/>
    <w:rsid w:val="002F1C0C"/>
    <w:rsid w:val="002F35BE"/>
    <w:rsid w:val="002F41B3"/>
    <w:rsid w:val="002F5E26"/>
    <w:rsid w:val="002F617B"/>
    <w:rsid w:val="002F7833"/>
    <w:rsid w:val="0030125B"/>
    <w:rsid w:val="003014ED"/>
    <w:rsid w:val="003043E6"/>
    <w:rsid w:val="00306863"/>
    <w:rsid w:val="0031094C"/>
    <w:rsid w:val="00310A8D"/>
    <w:rsid w:val="003128D5"/>
    <w:rsid w:val="0031368B"/>
    <w:rsid w:val="0031394D"/>
    <w:rsid w:val="0032026F"/>
    <w:rsid w:val="003237B8"/>
    <w:rsid w:val="00325241"/>
    <w:rsid w:val="00327730"/>
    <w:rsid w:val="00330ACA"/>
    <w:rsid w:val="0033227C"/>
    <w:rsid w:val="003352F7"/>
    <w:rsid w:val="0033568A"/>
    <w:rsid w:val="003358B9"/>
    <w:rsid w:val="00341D0E"/>
    <w:rsid w:val="003456BE"/>
    <w:rsid w:val="00347C22"/>
    <w:rsid w:val="0035005A"/>
    <w:rsid w:val="003502B9"/>
    <w:rsid w:val="003508A6"/>
    <w:rsid w:val="00351304"/>
    <w:rsid w:val="00353E40"/>
    <w:rsid w:val="00356E2B"/>
    <w:rsid w:val="00362B37"/>
    <w:rsid w:val="0036336E"/>
    <w:rsid w:val="003633AF"/>
    <w:rsid w:val="0036399D"/>
    <w:rsid w:val="00366055"/>
    <w:rsid w:val="00367320"/>
    <w:rsid w:val="003715BA"/>
    <w:rsid w:val="00373171"/>
    <w:rsid w:val="003735D7"/>
    <w:rsid w:val="0037442F"/>
    <w:rsid w:val="003776EF"/>
    <w:rsid w:val="00377E67"/>
    <w:rsid w:val="00381113"/>
    <w:rsid w:val="003815C2"/>
    <w:rsid w:val="003837D2"/>
    <w:rsid w:val="00383A6B"/>
    <w:rsid w:val="00384EF1"/>
    <w:rsid w:val="003855FE"/>
    <w:rsid w:val="0038700A"/>
    <w:rsid w:val="003901F3"/>
    <w:rsid w:val="003904A5"/>
    <w:rsid w:val="00391C33"/>
    <w:rsid w:val="0039267B"/>
    <w:rsid w:val="003A0275"/>
    <w:rsid w:val="003A1940"/>
    <w:rsid w:val="003A2D38"/>
    <w:rsid w:val="003A6569"/>
    <w:rsid w:val="003A6E9C"/>
    <w:rsid w:val="003B4794"/>
    <w:rsid w:val="003B4EA6"/>
    <w:rsid w:val="003C01E8"/>
    <w:rsid w:val="003C2ACD"/>
    <w:rsid w:val="003C63A4"/>
    <w:rsid w:val="003D0CB4"/>
    <w:rsid w:val="003D2EDB"/>
    <w:rsid w:val="003D59BC"/>
    <w:rsid w:val="003D78AC"/>
    <w:rsid w:val="003E3363"/>
    <w:rsid w:val="003E45BE"/>
    <w:rsid w:val="003E4A0F"/>
    <w:rsid w:val="003E5285"/>
    <w:rsid w:val="003F1782"/>
    <w:rsid w:val="003F7483"/>
    <w:rsid w:val="004026EE"/>
    <w:rsid w:val="0040356D"/>
    <w:rsid w:val="0040508D"/>
    <w:rsid w:val="004050AB"/>
    <w:rsid w:val="00406C67"/>
    <w:rsid w:val="00407396"/>
    <w:rsid w:val="00410181"/>
    <w:rsid w:val="004112DD"/>
    <w:rsid w:val="00411D10"/>
    <w:rsid w:val="00413C3C"/>
    <w:rsid w:val="004140CD"/>
    <w:rsid w:val="0041599E"/>
    <w:rsid w:val="004166A4"/>
    <w:rsid w:val="00421261"/>
    <w:rsid w:val="00422BDA"/>
    <w:rsid w:val="00423119"/>
    <w:rsid w:val="00424204"/>
    <w:rsid w:val="004254CB"/>
    <w:rsid w:val="00426A8D"/>
    <w:rsid w:val="00430D37"/>
    <w:rsid w:val="0043163F"/>
    <w:rsid w:val="004316CC"/>
    <w:rsid w:val="00431CD9"/>
    <w:rsid w:val="004406C3"/>
    <w:rsid w:val="004422D5"/>
    <w:rsid w:val="004451AB"/>
    <w:rsid w:val="00447836"/>
    <w:rsid w:val="00447EFF"/>
    <w:rsid w:val="0045678F"/>
    <w:rsid w:val="004567C0"/>
    <w:rsid w:val="004631D8"/>
    <w:rsid w:val="00463AFF"/>
    <w:rsid w:val="004658CD"/>
    <w:rsid w:val="00472103"/>
    <w:rsid w:val="00472926"/>
    <w:rsid w:val="00476E2F"/>
    <w:rsid w:val="0048066E"/>
    <w:rsid w:val="004833B2"/>
    <w:rsid w:val="00485F4D"/>
    <w:rsid w:val="004916C5"/>
    <w:rsid w:val="004927F7"/>
    <w:rsid w:val="004929ED"/>
    <w:rsid w:val="0049347F"/>
    <w:rsid w:val="004A0D29"/>
    <w:rsid w:val="004A6B4F"/>
    <w:rsid w:val="004B1E05"/>
    <w:rsid w:val="004B3470"/>
    <w:rsid w:val="004B7F1C"/>
    <w:rsid w:val="004C0F3F"/>
    <w:rsid w:val="004C17EE"/>
    <w:rsid w:val="004C471B"/>
    <w:rsid w:val="004C5C66"/>
    <w:rsid w:val="004D10E8"/>
    <w:rsid w:val="004D3309"/>
    <w:rsid w:val="004D550A"/>
    <w:rsid w:val="004E633B"/>
    <w:rsid w:val="004E7233"/>
    <w:rsid w:val="004F2340"/>
    <w:rsid w:val="004F314B"/>
    <w:rsid w:val="004F423D"/>
    <w:rsid w:val="004F4ED7"/>
    <w:rsid w:val="004F667A"/>
    <w:rsid w:val="004F6AC8"/>
    <w:rsid w:val="00503BCA"/>
    <w:rsid w:val="00504F15"/>
    <w:rsid w:val="00506B0E"/>
    <w:rsid w:val="00506E3B"/>
    <w:rsid w:val="00515A72"/>
    <w:rsid w:val="00523128"/>
    <w:rsid w:val="0053020E"/>
    <w:rsid w:val="005312B7"/>
    <w:rsid w:val="00532140"/>
    <w:rsid w:val="0053585C"/>
    <w:rsid w:val="005377B5"/>
    <w:rsid w:val="0054045D"/>
    <w:rsid w:val="00540DBE"/>
    <w:rsid w:val="00543336"/>
    <w:rsid w:val="00545A06"/>
    <w:rsid w:val="005505C7"/>
    <w:rsid w:val="0055120E"/>
    <w:rsid w:val="0055141F"/>
    <w:rsid w:val="00551F89"/>
    <w:rsid w:val="005545E5"/>
    <w:rsid w:val="00554AED"/>
    <w:rsid w:val="005561A7"/>
    <w:rsid w:val="0055781F"/>
    <w:rsid w:val="00562EB3"/>
    <w:rsid w:val="00566A72"/>
    <w:rsid w:val="00571828"/>
    <w:rsid w:val="005719EB"/>
    <w:rsid w:val="005772AB"/>
    <w:rsid w:val="00577EF9"/>
    <w:rsid w:val="00577F6A"/>
    <w:rsid w:val="00580BBD"/>
    <w:rsid w:val="00581F65"/>
    <w:rsid w:val="0058226A"/>
    <w:rsid w:val="00590A28"/>
    <w:rsid w:val="0059201D"/>
    <w:rsid w:val="00593A8A"/>
    <w:rsid w:val="005A14A3"/>
    <w:rsid w:val="005B7317"/>
    <w:rsid w:val="005C0BD6"/>
    <w:rsid w:val="005C465A"/>
    <w:rsid w:val="005C7504"/>
    <w:rsid w:val="005C7B7F"/>
    <w:rsid w:val="005D3B0D"/>
    <w:rsid w:val="005D514E"/>
    <w:rsid w:val="005D7619"/>
    <w:rsid w:val="005E076E"/>
    <w:rsid w:val="005E3821"/>
    <w:rsid w:val="005E5BA8"/>
    <w:rsid w:val="005E7A59"/>
    <w:rsid w:val="005F4217"/>
    <w:rsid w:val="005F52B0"/>
    <w:rsid w:val="00602405"/>
    <w:rsid w:val="0060241D"/>
    <w:rsid w:val="00603E76"/>
    <w:rsid w:val="006071DC"/>
    <w:rsid w:val="0060748C"/>
    <w:rsid w:val="00624D1F"/>
    <w:rsid w:val="00625450"/>
    <w:rsid w:val="00626AC4"/>
    <w:rsid w:val="00630CEA"/>
    <w:rsid w:val="00634D48"/>
    <w:rsid w:val="006370C6"/>
    <w:rsid w:val="006429E2"/>
    <w:rsid w:val="00642E11"/>
    <w:rsid w:val="00643249"/>
    <w:rsid w:val="00643693"/>
    <w:rsid w:val="00644CF2"/>
    <w:rsid w:val="00651A3D"/>
    <w:rsid w:val="0065439B"/>
    <w:rsid w:val="00655188"/>
    <w:rsid w:val="00656112"/>
    <w:rsid w:val="00661A76"/>
    <w:rsid w:val="006728E9"/>
    <w:rsid w:val="00672BE1"/>
    <w:rsid w:val="006738E5"/>
    <w:rsid w:val="00674638"/>
    <w:rsid w:val="00674650"/>
    <w:rsid w:val="0067542D"/>
    <w:rsid w:val="00675C71"/>
    <w:rsid w:val="00676189"/>
    <w:rsid w:val="006767A6"/>
    <w:rsid w:val="0067792D"/>
    <w:rsid w:val="00677B8C"/>
    <w:rsid w:val="00680E24"/>
    <w:rsid w:val="00681559"/>
    <w:rsid w:val="0068382D"/>
    <w:rsid w:val="00684CEA"/>
    <w:rsid w:val="00684FDC"/>
    <w:rsid w:val="00685CE2"/>
    <w:rsid w:val="006900E3"/>
    <w:rsid w:val="006905C3"/>
    <w:rsid w:val="006924FC"/>
    <w:rsid w:val="006A36A5"/>
    <w:rsid w:val="006A4607"/>
    <w:rsid w:val="006B45E9"/>
    <w:rsid w:val="006B4F51"/>
    <w:rsid w:val="006C06F4"/>
    <w:rsid w:val="006C0DBC"/>
    <w:rsid w:val="006C18A4"/>
    <w:rsid w:val="006C4F32"/>
    <w:rsid w:val="006C64C8"/>
    <w:rsid w:val="006C796D"/>
    <w:rsid w:val="006D2292"/>
    <w:rsid w:val="006D2A1E"/>
    <w:rsid w:val="006D6DB1"/>
    <w:rsid w:val="006E23A8"/>
    <w:rsid w:val="006E25FF"/>
    <w:rsid w:val="006E6972"/>
    <w:rsid w:val="006E7BC2"/>
    <w:rsid w:val="006F05A7"/>
    <w:rsid w:val="006F1FC8"/>
    <w:rsid w:val="006F36D9"/>
    <w:rsid w:val="006F3DD4"/>
    <w:rsid w:val="006F3F6F"/>
    <w:rsid w:val="006F6D2D"/>
    <w:rsid w:val="00701902"/>
    <w:rsid w:val="00702CC6"/>
    <w:rsid w:val="00703B3F"/>
    <w:rsid w:val="00705703"/>
    <w:rsid w:val="00706506"/>
    <w:rsid w:val="00710A53"/>
    <w:rsid w:val="007117F3"/>
    <w:rsid w:val="00711BBA"/>
    <w:rsid w:val="00717F56"/>
    <w:rsid w:val="00720CA2"/>
    <w:rsid w:val="0072425E"/>
    <w:rsid w:val="00724941"/>
    <w:rsid w:val="00725ECE"/>
    <w:rsid w:val="00727DD7"/>
    <w:rsid w:val="00731452"/>
    <w:rsid w:val="00731AC5"/>
    <w:rsid w:val="007325BA"/>
    <w:rsid w:val="007345D3"/>
    <w:rsid w:val="00735E2E"/>
    <w:rsid w:val="007403BB"/>
    <w:rsid w:val="0074170A"/>
    <w:rsid w:val="00742062"/>
    <w:rsid w:val="007422B2"/>
    <w:rsid w:val="00744429"/>
    <w:rsid w:val="007447D0"/>
    <w:rsid w:val="00744B1E"/>
    <w:rsid w:val="00744DBD"/>
    <w:rsid w:val="00746BD9"/>
    <w:rsid w:val="00747B32"/>
    <w:rsid w:val="00750D8C"/>
    <w:rsid w:val="0075139E"/>
    <w:rsid w:val="00751738"/>
    <w:rsid w:val="00754E16"/>
    <w:rsid w:val="00756FF8"/>
    <w:rsid w:val="00761F6A"/>
    <w:rsid w:val="007625C4"/>
    <w:rsid w:val="007652C1"/>
    <w:rsid w:val="00770B29"/>
    <w:rsid w:val="007714B4"/>
    <w:rsid w:val="00771B96"/>
    <w:rsid w:val="00771BD6"/>
    <w:rsid w:val="0077398E"/>
    <w:rsid w:val="00780CEF"/>
    <w:rsid w:val="0078210C"/>
    <w:rsid w:val="00785BFF"/>
    <w:rsid w:val="00786F85"/>
    <w:rsid w:val="00791154"/>
    <w:rsid w:val="00792139"/>
    <w:rsid w:val="00794D1C"/>
    <w:rsid w:val="0079564D"/>
    <w:rsid w:val="00796A39"/>
    <w:rsid w:val="00796D0B"/>
    <w:rsid w:val="007974D3"/>
    <w:rsid w:val="007A17C6"/>
    <w:rsid w:val="007A244C"/>
    <w:rsid w:val="007A41B1"/>
    <w:rsid w:val="007A6163"/>
    <w:rsid w:val="007A770D"/>
    <w:rsid w:val="007B0DF6"/>
    <w:rsid w:val="007B2AFF"/>
    <w:rsid w:val="007B4519"/>
    <w:rsid w:val="007B7FB6"/>
    <w:rsid w:val="007C31DF"/>
    <w:rsid w:val="007C4206"/>
    <w:rsid w:val="007C473D"/>
    <w:rsid w:val="007C5110"/>
    <w:rsid w:val="007D6CED"/>
    <w:rsid w:val="007D6D51"/>
    <w:rsid w:val="007E0F77"/>
    <w:rsid w:val="007E1627"/>
    <w:rsid w:val="007E1F98"/>
    <w:rsid w:val="007E20C4"/>
    <w:rsid w:val="007E3B16"/>
    <w:rsid w:val="007E40EE"/>
    <w:rsid w:val="007E7FB4"/>
    <w:rsid w:val="007F0D3D"/>
    <w:rsid w:val="007F2884"/>
    <w:rsid w:val="007F6CB4"/>
    <w:rsid w:val="008002CD"/>
    <w:rsid w:val="008006BD"/>
    <w:rsid w:val="00801211"/>
    <w:rsid w:val="008054CD"/>
    <w:rsid w:val="00805A9D"/>
    <w:rsid w:val="0080688F"/>
    <w:rsid w:val="008123F2"/>
    <w:rsid w:val="00812AE7"/>
    <w:rsid w:val="00813F7C"/>
    <w:rsid w:val="00816F7F"/>
    <w:rsid w:val="00820D98"/>
    <w:rsid w:val="00821DFC"/>
    <w:rsid w:val="00822628"/>
    <w:rsid w:val="00822F35"/>
    <w:rsid w:val="008252CF"/>
    <w:rsid w:val="0082716B"/>
    <w:rsid w:val="008271F1"/>
    <w:rsid w:val="008278A1"/>
    <w:rsid w:val="00827BCF"/>
    <w:rsid w:val="008307A7"/>
    <w:rsid w:val="00835755"/>
    <w:rsid w:val="008361D2"/>
    <w:rsid w:val="00843C62"/>
    <w:rsid w:val="008450F9"/>
    <w:rsid w:val="00851156"/>
    <w:rsid w:val="00852364"/>
    <w:rsid w:val="00852FAD"/>
    <w:rsid w:val="008552C6"/>
    <w:rsid w:val="008578B6"/>
    <w:rsid w:val="0086118D"/>
    <w:rsid w:val="0086179E"/>
    <w:rsid w:val="008634C3"/>
    <w:rsid w:val="00870B97"/>
    <w:rsid w:val="00873279"/>
    <w:rsid w:val="0087520F"/>
    <w:rsid w:val="00876D88"/>
    <w:rsid w:val="008801F6"/>
    <w:rsid w:val="008805AD"/>
    <w:rsid w:val="00880CB7"/>
    <w:rsid w:val="00881F2C"/>
    <w:rsid w:val="00885C1F"/>
    <w:rsid w:val="00890883"/>
    <w:rsid w:val="00896E96"/>
    <w:rsid w:val="008A073C"/>
    <w:rsid w:val="008B439E"/>
    <w:rsid w:val="008C1610"/>
    <w:rsid w:val="008C198E"/>
    <w:rsid w:val="008C1AFE"/>
    <w:rsid w:val="008C1CF8"/>
    <w:rsid w:val="008C2535"/>
    <w:rsid w:val="008C3AFB"/>
    <w:rsid w:val="008C65F5"/>
    <w:rsid w:val="008C7364"/>
    <w:rsid w:val="008C7FB2"/>
    <w:rsid w:val="008D1397"/>
    <w:rsid w:val="008D16E7"/>
    <w:rsid w:val="008D1E3D"/>
    <w:rsid w:val="008D343A"/>
    <w:rsid w:val="008D6900"/>
    <w:rsid w:val="008E14FC"/>
    <w:rsid w:val="008E1A18"/>
    <w:rsid w:val="008E2167"/>
    <w:rsid w:val="008E4B8D"/>
    <w:rsid w:val="008E7375"/>
    <w:rsid w:val="008E744A"/>
    <w:rsid w:val="008F29F2"/>
    <w:rsid w:val="008F2A58"/>
    <w:rsid w:val="008F431F"/>
    <w:rsid w:val="0090251F"/>
    <w:rsid w:val="0090328F"/>
    <w:rsid w:val="00906828"/>
    <w:rsid w:val="00907F04"/>
    <w:rsid w:val="00907F3E"/>
    <w:rsid w:val="00910613"/>
    <w:rsid w:val="00911ED7"/>
    <w:rsid w:val="0091284D"/>
    <w:rsid w:val="009130AB"/>
    <w:rsid w:val="009132A0"/>
    <w:rsid w:val="00914344"/>
    <w:rsid w:val="0091482E"/>
    <w:rsid w:val="0091711D"/>
    <w:rsid w:val="00917ECF"/>
    <w:rsid w:val="009233A6"/>
    <w:rsid w:val="00925012"/>
    <w:rsid w:val="0092508A"/>
    <w:rsid w:val="009250A5"/>
    <w:rsid w:val="00926C6E"/>
    <w:rsid w:val="00931716"/>
    <w:rsid w:val="00931FA9"/>
    <w:rsid w:val="00942D28"/>
    <w:rsid w:val="009439E1"/>
    <w:rsid w:val="00946323"/>
    <w:rsid w:val="009479EA"/>
    <w:rsid w:val="00950489"/>
    <w:rsid w:val="00951A19"/>
    <w:rsid w:val="00951E38"/>
    <w:rsid w:val="00957AD3"/>
    <w:rsid w:val="00957E46"/>
    <w:rsid w:val="009606EF"/>
    <w:rsid w:val="00961399"/>
    <w:rsid w:val="00962EC9"/>
    <w:rsid w:val="0096660C"/>
    <w:rsid w:val="009715E8"/>
    <w:rsid w:val="00975C46"/>
    <w:rsid w:val="00976F78"/>
    <w:rsid w:val="00977CC9"/>
    <w:rsid w:val="00983261"/>
    <w:rsid w:val="009834B3"/>
    <w:rsid w:val="009871C4"/>
    <w:rsid w:val="0099196D"/>
    <w:rsid w:val="00995213"/>
    <w:rsid w:val="00995964"/>
    <w:rsid w:val="00997A5D"/>
    <w:rsid w:val="00997DED"/>
    <w:rsid w:val="009A2808"/>
    <w:rsid w:val="009A2E09"/>
    <w:rsid w:val="009A36EB"/>
    <w:rsid w:val="009A4B9D"/>
    <w:rsid w:val="009A5775"/>
    <w:rsid w:val="009A6931"/>
    <w:rsid w:val="009A7671"/>
    <w:rsid w:val="009B0A03"/>
    <w:rsid w:val="009B1BB8"/>
    <w:rsid w:val="009B2C67"/>
    <w:rsid w:val="009B4F9B"/>
    <w:rsid w:val="009B60CA"/>
    <w:rsid w:val="009B780C"/>
    <w:rsid w:val="009C2CAC"/>
    <w:rsid w:val="009C5AFF"/>
    <w:rsid w:val="009C743E"/>
    <w:rsid w:val="009D1BAC"/>
    <w:rsid w:val="009D24C0"/>
    <w:rsid w:val="009D3329"/>
    <w:rsid w:val="009D3D3C"/>
    <w:rsid w:val="009D4223"/>
    <w:rsid w:val="009E1530"/>
    <w:rsid w:val="009E19D1"/>
    <w:rsid w:val="009E481E"/>
    <w:rsid w:val="009F403E"/>
    <w:rsid w:val="009F4865"/>
    <w:rsid w:val="009F4C7B"/>
    <w:rsid w:val="009F5410"/>
    <w:rsid w:val="009F5DD4"/>
    <w:rsid w:val="009F6641"/>
    <w:rsid w:val="009F6888"/>
    <w:rsid w:val="009F79A4"/>
    <w:rsid w:val="00A0089A"/>
    <w:rsid w:val="00A0130C"/>
    <w:rsid w:val="00A01B9C"/>
    <w:rsid w:val="00A01C67"/>
    <w:rsid w:val="00A040AD"/>
    <w:rsid w:val="00A058E8"/>
    <w:rsid w:val="00A10A7B"/>
    <w:rsid w:val="00A11D70"/>
    <w:rsid w:val="00A12E8C"/>
    <w:rsid w:val="00A14D51"/>
    <w:rsid w:val="00A161B0"/>
    <w:rsid w:val="00A16206"/>
    <w:rsid w:val="00A169F6"/>
    <w:rsid w:val="00A21617"/>
    <w:rsid w:val="00A237EE"/>
    <w:rsid w:val="00A264A7"/>
    <w:rsid w:val="00A2670E"/>
    <w:rsid w:val="00A26B33"/>
    <w:rsid w:val="00A301CD"/>
    <w:rsid w:val="00A314E7"/>
    <w:rsid w:val="00A33BD9"/>
    <w:rsid w:val="00A3606D"/>
    <w:rsid w:val="00A379AB"/>
    <w:rsid w:val="00A37AA5"/>
    <w:rsid w:val="00A37CCB"/>
    <w:rsid w:val="00A42DAB"/>
    <w:rsid w:val="00A43870"/>
    <w:rsid w:val="00A44A85"/>
    <w:rsid w:val="00A44EB4"/>
    <w:rsid w:val="00A4565D"/>
    <w:rsid w:val="00A45862"/>
    <w:rsid w:val="00A47811"/>
    <w:rsid w:val="00A5026A"/>
    <w:rsid w:val="00A50542"/>
    <w:rsid w:val="00A50586"/>
    <w:rsid w:val="00A53840"/>
    <w:rsid w:val="00A53D00"/>
    <w:rsid w:val="00A54440"/>
    <w:rsid w:val="00A61BE1"/>
    <w:rsid w:val="00A6351B"/>
    <w:rsid w:val="00A63E8D"/>
    <w:rsid w:val="00A72031"/>
    <w:rsid w:val="00A734A0"/>
    <w:rsid w:val="00A73D52"/>
    <w:rsid w:val="00A76CDA"/>
    <w:rsid w:val="00A83510"/>
    <w:rsid w:val="00A83B1D"/>
    <w:rsid w:val="00A84929"/>
    <w:rsid w:val="00A84973"/>
    <w:rsid w:val="00A8579B"/>
    <w:rsid w:val="00A877A0"/>
    <w:rsid w:val="00A8792E"/>
    <w:rsid w:val="00A9016D"/>
    <w:rsid w:val="00A90E6A"/>
    <w:rsid w:val="00A92B4A"/>
    <w:rsid w:val="00A93113"/>
    <w:rsid w:val="00A9434C"/>
    <w:rsid w:val="00A96893"/>
    <w:rsid w:val="00AA37B7"/>
    <w:rsid w:val="00AA6710"/>
    <w:rsid w:val="00AB2959"/>
    <w:rsid w:val="00AB3250"/>
    <w:rsid w:val="00AB6270"/>
    <w:rsid w:val="00AB6C38"/>
    <w:rsid w:val="00AC0D69"/>
    <w:rsid w:val="00AC28BF"/>
    <w:rsid w:val="00AC665B"/>
    <w:rsid w:val="00AC7B1B"/>
    <w:rsid w:val="00AD252E"/>
    <w:rsid w:val="00AD4B18"/>
    <w:rsid w:val="00AD4D37"/>
    <w:rsid w:val="00AD5558"/>
    <w:rsid w:val="00AD7462"/>
    <w:rsid w:val="00AD7FEF"/>
    <w:rsid w:val="00AE1E54"/>
    <w:rsid w:val="00AE22B1"/>
    <w:rsid w:val="00AE60C0"/>
    <w:rsid w:val="00AE675A"/>
    <w:rsid w:val="00AF02CB"/>
    <w:rsid w:val="00AF15A2"/>
    <w:rsid w:val="00AF5B71"/>
    <w:rsid w:val="00AF5F4F"/>
    <w:rsid w:val="00B0251B"/>
    <w:rsid w:val="00B02BF4"/>
    <w:rsid w:val="00B0499B"/>
    <w:rsid w:val="00B05CD3"/>
    <w:rsid w:val="00B07193"/>
    <w:rsid w:val="00B10CDF"/>
    <w:rsid w:val="00B169C6"/>
    <w:rsid w:val="00B215EF"/>
    <w:rsid w:val="00B218C7"/>
    <w:rsid w:val="00B22383"/>
    <w:rsid w:val="00B23374"/>
    <w:rsid w:val="00B3111D"/>
    <w:rsid w:val="00B31F76"/>
    <w:rsid w:val="00B350C3"/>
    <w:rsid w:val="00B35965"/>
    <w:rsid w:val="00B40EFA"/>
    <w:rsid w:val="00B41A9E"/>
    <w:rsid w:val="00B41BC2"/>
    <w:rsid w:val="00B42F41"/>
    <w:rsid w:val="00B46FA6"/>
    <w:rsid w:val="00B512C8"/>
    <w:rsid w:val="00B51750"/>
    <w:rsid w:val="00B52A33"/>
    <w:rsid w:val="00B52F13"/>
    <w:rsid w:val="00B537FD"/>
    <w:rsid w:val="00B53F0E"/>
    <w:rsid w:val="00B564DB"/>
    <w:rsid w:val="00B56AE0"/>
    <w:rsid w:val="00B56EF0"/>
    <w:rsid w:val="00B603C8"/>
    <w:rsid w:val="00B616C8"/>
    <w:rsid w:val="00B62782"/>
    <w:rsid w:val="00B63658"/>
    <w:rsid w:val="00B6381E"/>
    <w:rsid w:val="00B63908"/>
    <w:rsid w:val="00B63C61"/>
    <w:rsid w:val="00B6519F"/>
    <w:rsid w:val="00B727CF"/>
    <w:rsid w:val="00B769ED"/>
    <w:rsid w:val="00B76BC6"/>
    <w:rsid w:val="00B80CBF"/>
    <w:rsid w:val="00B82FAF"/>
    <w:rsid w:val="00B82FD8"/>
    <w:rsid w:val="00B84CEB"/>
    <w:rsid w:val="00B90866"/>
    <w:rsid w:val="00B947FB"/>
    <w:rsid w:val="00B95767"/>
    <w:rsid w:val="00B97A0A"/>
    <w:rsid w:val="00BA0A91"/>
    <w:rsid w:val="00BA0D3A"/>
    <w:rsid w:val="00BA5268"/>
    <w:rsid w:val="00BA610D"/>
    <w:rsid w:val="00BB0A2F"/>
    <w:rsid w:val="00BB410C"/>
    <w:rsid w:val="00BB5B82"/>
    <w:rsid w:val="00BB60B0"/>
    <w:rsid w:val="00BB6896"/>
    <w:rsid w:val="00BC139A"/>
    <w:rsid w:val="00BC4508"/>
    <w:rsid w:val="00BC49EF"/>
    <w:rsid w:val="00BC5757"/>
    <w:rsid w:val="00BD18D5"/>
    <w:rsid w:val="00BD4490"/>
    <w:rsid w:val="00BD4BB8"/>
    <w:rsid w:val="00BD5419"/>
    <w:rsid w:val="00BD61A1"/>
    <w:rsid w:val="00BD6444"/>
    <w:rsid w:val="00BE05F8"/>
    <w:rsid w:val="00BE6CED"/>
    <w:rsid w:val="00BF04B9"/>
    <w:rsid w:val="00BF0F0D"/>
    <w:rsid w:val="00BF311F"/>
    <w:rsid w:val="00BF41D4"/>
    <w:rsid w:val="00BF47D3"/>
    <w:rsid w:val="00BF4D8A"/>
    <w:rsid w:val="00BF549A"/>
    <w:rsid w:val="00BF567E"/>
    <w:rsid w:val="00BF69EE"/>
    <w:rsid w:val="00C028C1"/>
    <w:rsid w:val="00C03517"/>
    <w:rsid w:val="00C0466D"/>
    <w:rsid w:val="00C06684"/>
    <w:rsid w:val="00C13F79"/>
    <w:rsid w:val="00C14509"/>
    <w:rsid w:val="00C14BA6"/>
    <w:rsid w:val="00C154B2"/>
    <w:rsid w:val="00C178F3"/>
    <w:rsid w:val="00C20D66"/>
    <w:rsid w:val="00C234E8"/>
    <w:rsid w:val="00C268CB"/>
    <w:rsid w:val="00C26F4F"/>
    <w:rsid w:val="00C2754F"/>
    <w:rsid w:val="00C32332"/>
    <w:rsid w:val="00C34DC5"/>
    <w:rsid w:val="00C35217"/>
    <w:rsid w:val="00C35895"/>
    <w:rsid w:val="00C36374"/>
    <w:rsid w:val="00C377A1"/>
    <w:rsid w:val="00C37FE7"/>
    <w:rsid w:val="00C40D50"/>
    <w:rsid w:val="00C42465"/>
    <w:rsid w:val="00C44218"/>
    <w:rsid w:val="00C52ED0"/>
    <w:rsid w:val="00C5645C"/>
    <w:rsid w:val="00C60892"/>
    <w:rsid w:val="00C633D4"/>
    <w:rsid w:val="00C6466E"/>
    <w:rsid w:val="00C658F7"/>
    <w:rsid w:val="00C65CF0"/>
    <w:rsid w:val="00C65DBD"/>
    <w:rsid w:val="00C7002A"/>
    <w:rsid w:val="00C700E8"/>
    <w:rsid w:val="00C707B4"/>
    <w:rsid w:val="00C72BE6"/>
    <w:rsid w:val="00C731DD"/>
    <w:rsid w:val="00C7459B"/>
    <w:rsid w:val="00C755CB"/>
    <w:rsid w:val="00C76C2A"/>
    <w:rsid w:val="00C76FB1"/>
    <w:rsid w:val="00C81160"/>
    <w:rsid w:val="00C829F9"/>
    <w:rsid w:val="00C83481"/>
    <w:rsid w:val="00C84DE7"/>
    <w:rsid w:val="00C85500"/>
    <w:rsid w:val="00C85850"/>
    <w:rsid w:val="00C86961"/>
    <w:rsid w:val="00C86A1D"/>
    <w:rsid w:val="00C9324B"/>
    <w:rsid w:val="00C977F0"/>
    <w:rsid w:val="00CA3FC9"/>
    <w:rsid w:val="00CA409F"/>
    <w:rsid w:val="00CA4A39"/>
    <w:rsid w:val="00CB0138"/>
    <w:rsid w:val="00CB1C6E"/>
    <w:rsid w:val="00CB3550"/>
    <w:rsid w:val="00CB4372"/>
    <w:rsid w:val="00CB594B"/>
    <w:rsid w:val="00CB618E"/>
    <w:rsid w:val="00CB7E0D"/>
    <w:rsid w:val="00CC02DA"/>
    <w:rsid w:val="00CC35CD"/>
    <w:rsid w:val="00CC36BB"/>
    <w:rsid w:val="00CC3BF2"/>
    <w:rsid w:val="00CC4F9B"/>
    <w:rsid w:val="00CC6529"/>
    <w:rsid w:val="00CC6AB5"/>
    <w:rsid w:val="00CD0ADF"/>
    <w:rsid w:val="00CD17FB"/>
    <w:rsid w:val="00CD3204"/>
    <w:rsid w:val="00CD4B0E"/>
    <w:rsid w:val="00CD6E05"/>
    <w:rsid w:val="00CD7225"/>
    <w:rsid w:val="00CE1093"/>
    <w:rsid w:val="00CE2795"/>
    <w:rsid w:val="00CE502B"/>
    <w:rsid w:val="00CF0199"/>
    <w:rsid w:val="00CF06F5"/>
    <w:rsid w:val="00CF27A8"/>
    <w:rsid w:val="00CF58CD"/>
    <w:rsid w:val="00CF6091"/>
    <w:rsid w:val="00D03EBF"/>
    <w:rsid w:val="00D04B2C"/>
    <w:rsid w:val="00D0622E"/>
    <w:rsid w:val="00D06FBF"/>
    <w:rsid w:val="00D10FCC"/>
    <w:rsid w:val="00D12940"/>
    <w:rsid w:val="00D14509"/>
    <w:rsid w:val="00D20B26"/>
    <w:rsid w:val="00D20D5B"/>
    <w:rsid w:val="00D2209D"/>
    <w:rsid w:val="00D2254F"/>
    <w:rsid w:val="00D22C29"/>
    <w:rsid w:val="00D23AAF"/>
    <w:rsid w:val="00D2747C"/>
    <w:rsid w:val="00D303B8"/>
    <w:rsid w:val="00D3164A"/>
    <w:rsid w:val="00D31C74"/>
    <w:rsid w:val="00D331E7"/>
    <w:rsid w:val="00D359EC"/>
    <w:rsid w:val="00D41CD7"/>
    <w:rsid w:val="00D42230"/>
    <w:rsid w:val="00D42B84"/>
    <w:rsid w:val="00D44D8E"/>
    <w:rsid w:val="00D44F41"/>
    <w:rsid w:val="00D46BB1"/>
    <w:rsid w:val="00D473FB"/>
    <w:rsid w:val="00D5287F"/>
    <w:rsid w:val="00D53EAF"/>
    <w:rsid w:val="00D54045"/>
    <w:rsid w:val="00D56CA9"/>
    <w:rsid w:val="00D61016"/>
    <w:rsid w:val="00D6153B"/>
    <w:rsid w:val="00D62266"/>
    <w:rsid w:val="00D623A6"/>
    <w:rsid w:val="00D63C80"/>
    <w:rsid w:val="00D65304"/>
    <w:rsid w:val="00D65EDB"/>
    <w:rsid w:val="00D731F0"/>
    <w:rsid w:val="00D756E3"/>
    <w:rsid w:val="00D764DB"/>
    <w:rsid w:val="00D7660F"/>
    <w:rsid w:val="00D769B6"/>
    <w:rsid w:val="00D76C6D"/>
    <w:rsid w:val="00D82CD4"/>
    <w:rsid w:val="00D82D05"/>
    <w:rsid w:val="00D82E77"/>
    <w:rsid w:val="00D83916"/>
    <w:rsid w:val="00D86E49"/>
    <w:rsid w:val="00D90E69"/>
    <w:rsid w:val="00D91CB1"/>
    <w:rsid w:val="00D930AC"/>
    <w:rsid w:val="00D93261"/>
    <w:rsid w:val="00D93B22"/>
    <w:rsid w:val="00D93CD9"/>
    <w:rsid w:val="00D9505A"/>
    <w:rsid w:val="00D950C7"/>
    <w:rsid w:val="00D952B0"/>
    <w:rsid w:val="00D96BFC"/>
    <w:rsid w:val="00DA0F89"/>
    <w:rsid w:val="00DA352C"/>
    <w:rsid w:val="00DB27A7"/>
    <w:rsid w:val="00DC06F3"/>
    <w:rsid w:val="00DC0836"/>
    <w:rsid w:val="00DC0A4E"/>
    <w:rsid w:val="00DC4197"/>
    <w:rsid w:val="00DC5527"/>
    <w:rsid w:val="00DC5AD3"/>
    <w:rsid w:val="00DD089E"/>
    <w:rsid w:val="00DD4456"/>
    <w:rsid w:val="00DD4F27"/>
    <w:rsid w:val="00DD53C7"/>
    <w:rsid w:val="00DD6A6C"/>
    <w:rsid w:val="00DE0C46"/>
    <w:rsid w:val="00DE1098"/>
    <w:rsid w:val="00DE1939"/>
    <w:rsid w:val="00DE19CC"/>
    <w:rsid w:val="00DE3977"/>
    <w:rsid w:val="00DE6D34"/>
    <w:rsid w:val="00DE77AA"/>
    <w:rsid w:val="00DE77DA"/>
    <w:rsid w:val="00DE78EF"/>
    <w:rsid w:val="00DF0320"/>
    <w:rsid w:val="00DF4A21"/>
    <w:rsid w:val="00DF6D10"/>
    <w:rsid w:val="00E022D0"/>
    <w:rsid w:val="00E068DD"/>
    <w:rsid w:val="00E153BB"/>
    <w:rsid w:val="00E20E56"/>
    <w:rsid w:val="00E21034"/>
    <w:rsid w:val="00E22DB8"/>
    <w:rsid w:val="00E2379A"/>
    <w:rsid w:val="00E23B37"/>
    <w:rsid w:val="00E24A5C"/>
    <w:rsid w:val="00E2585F"/>
    <w:rsid w:val="00E30449"/>
    <w:rsid w:val="00E3284E"/>
    <w:rsid w:val="00E328A5"/>
    <w:rsid w:val="00E3435A"/>
    <w:rsid w:val="00E36E2C"/>
    <w:rsid w:val="00E375BF"/>
    <w:rsid w:val="00E42DD2"/>
    <w:rsid w:val="00E43F70"/>
    <w:rsid w:val="00E443EF"/>
    <w:rsid w:val="00E44516"/>
    <w:rsid w:val="00E52178"/>
    <w:rsid w:val="00E523B7"/>
    <w:rsid w:val="00E526D0"/>
    <w:rsid w:val="00E5298F"/>
    <w:rsid w:val="00E5591C"/>
    <w:rsid w:val="00E5700F"/>
    <w:rsid w:val="00E611C2"/>
    <w:rsid w:val="00E61440"/>
    <w:rsid w:val="00E618DD"/>
    <w:rsid w:val="00E6375E"/>
    <w:rsid w:val="00E65471"/>
    <w:rsid w:val="00E667DE"/>
    <w:rsid w:val="00E668FF"/>
    <w:rsid w:val="00E67146"/>
    <w:rsid w:val="00E67F99"/>
    <w:rsid w:val="00E7247C"/>
    <w:rsid w:val="00E732A8"/>
    <w:rsid w:val="00E74A9F"/>
    <w:rsid w:val="00E76E0E"/>
    <w:rsid w:val="00E81B3A"/>
    <w:rsid w:val="00E841F8"/>
    <w:rsid w:val="00E85560"/>
    <w:rsid w:val="00E86A25"/>
    <w:rsid w:val="00E90271"/>
    <w:rsid w:val="00E92EB7"/>
    <w:rsid w:val="00E949A3"/>
    <w:rsid w:val="00E97FCE"/>
    <w:rsid w:val="00EA308A"/>
    <w:rsid w:val="00EA5191"/>
    <w:rsid w:val="00EA784C"/>
    <w:rsid w:val="00EA789D"/>
    <w:rsid w:val="00EB355F"/>
    <w:rsid w:val="00EB3BE6"/>
    <w:rsid w:val="00EB3F90"/>
    <w:rsid w:val="00EB5D10"/>
    <w:rsid w:val="00EB5EA4"/>
    <w:rsid w:val="00EC0968"/>
    <w:rsid w:val="00EC0A01"/>
    <w:rsid w:val="00EC29B2"/>
    <w:rsid w:val="00EC3CDE"/>
    <w:rsid w:val="00EC5A81"/>
    <w:rsid w:val="00EC68CE"/>
    <w:rsid w:val="00EC7464"/>
    <w:rsid w:val="00EC753C"/>
    <w:rsid w:val="00ED0D1B"/>
    <w:rsid w:val="00ED3889"/>
    <w:rsid w:val="00ED747E"/>
    <w:rsid w:val="00EE1643"/>
    <w:rsid w:val="00EE5F76"/>
    <w:rsid w:val="00EF1BEB"/>
    <w:rsid w:val="00EF4166"/>
    <w:rsid w:val="00EF6F60"/>
    <w:rsid w:val="00EF73D6"/>
    <w:rsid w:val="00F009B7"/>
    <w:rsid w:val="00F00F06"/>
    <w:rsid w:val="00F05B79"/>
    <w:rsid w:val="00F070BD"/>
    <w:rsid w:val="00F07594"/>
    <w:rsid w:val="00F07CD9"/>
    <w:rsid w:val="00F1018C"/>
    <w:rsid w:val="00F10E19"/>
    <w:rsid w:val="00F13FB7"/>
    <w:rsid w:val="00F14619"/>
    <w:rsid w:val="00F1586A"/>
    <w:rsid w:val="00F2152F"/>
    <w:rsid w:val="00F22D80"/>
    <w:rsid w:val="00F25D19"/>
    <w:rsid w:val="00F274CA"/>
    <w:rsid w:val="00F27A22"/>
    <w:rsid w:val="00F311A7"/>
    <w:rsid w:val="00F3230C"/>
    <w:rsid w:val="00F43038"/>
    <w:rsid w:val="00F437DD"/>
    <w:rsid w:val="00F4399E"/>
    <w:rsid w:val="00F45021"/>
    <w:rsid w:val="00F46758"/>
    <w:rsid w:val="00F469FF"/>
    <w:rsid w:val="00F471A5"/>
    <w:rsid w:val="00F47AEA"/>
    <w:rsid w:val="00F50265"/>
    <w:rsid w:val="00F514D7"/>
    <w:rsid w:val="00F531AE"/>
    <w:rsid w:val="00F53AA7"/>
    <w:rsid w:val="00F53EB4"/>
    <w:rsid w:val="00F5453C"/>
    <w:rsid w:val="00F57E94"/>
    <w:rsid w:val="00F61081"/>
    <w:rsid w:val="00F6133E"/>
    <w:rsid w:val="00F61AFA"/>
    <w:rsid w:val="00F62BD1"/>
    <w:rsid w:val="00F66813"/>
    <w:rsid w:val="00F66FBF"/>
    <w:rsid w:val="00F70618"/>
    <w:rsid w:val="00F72128"/>
    <w:rsid w:val="00F72285"/>
    <w:rsid w:val="00F72969"/>
    <w:rsid w:val="00F72AAE"/>
    <w:rsid w:val="00F74C25"/>
    <w:rsid w:val="00F7751C"/>
    <w:rsid w:val="00F80762"/>
    <w:rsid w:val="00F81A68"/>
    <w:rsid w:val="00F82001"/>
    <w:rsid w:val="00F82D38"/>
    <w:rsid w:val="00F83AFE"/>
    <w:rsid w:val="00F83C0F"/>
    <w:rsid w:val="00F8492D"/>
    <w:rsid w:val="00F916F1"/>
    <w:rsid w:val="00F9208B"/>
    <w:rsid w:val="00F92B62"/>
    <w:rsid w:val="00F93935"/>
    <w:rsid w:val="00F94F4D"/>
    <w:rsid w:val="00F97334"/>
    <w:rsid w:val="00FA15A9"/>
    <w:rsid w:val="00FA42A7"/>
    <w:rsid w:val="00FA652F"/>
    <w:rsid w:val="00FB31B1"/>
    <w:rsid w:val="00FB5B03"/>
    <w:rsid w:val="00FB65A3"/>
    <w:rsid w:val="00FB7AFF"/>
    <w:rsid w:val="00FB7D14"/>
    <w:rsid w:val="00FC3C10"/>
    <w:rsid w:val="00FC4979"/>
    <w:rsid w:val="00FC4D7A"/>
    <w:rsid w:val="00FC62A8"/>
    <w:rsid w:val="00FD1553"/>
    <w:rsid w:val="00FD2CFB"/>
    <w:rsid w:val="00FD5AE5"/>
    <w:rsid w:val="00FD6BB8"/>
    <w:rsid w:val="00FE0317"/>
    <w:rsid w:val="00FE182E"/>
    <w:rsid w:val="00FE2066"/>
    <w:rsid w:val="00FE347F"/>
    <w:rsid w:val="00FE39AD"/>
    <w:rsid w:val="00FE402E"/>
    <w:rsid w:val="00FE4FE0"/>
    <w:rsid w:val="00FE7344"/>
    <w:rsid w:val="00FF1F0A"/>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8913"/>
    <o:shapelayout v:ext="edit">
      <o:idmap v:ext="edit" data="1"/>
    </o:shapelayout>
  </w:shapeDefaults>
  <w:decimalSymbol w:val="."/>
  <w:listSeparator w:val=","/>
  <w14:docId w14:val="704F2517"/>
  <w15:chartTrackingRefBased/>
  <w15:docId w15:val="{AA61D5CF-BC7F-4285-892C-97609C5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14"/>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pPr>
      <w:numPr>
        <w:ilvl w:val="2"/>
        <w:numId w:val="4"/>
      </w:numPr>
      <w:autoSpaceDE w:val="0"/>
      <w:autoSpaceDN w:val="0"/>
      <w:adjustRightInd w:val="0"/>
    </w:pPr>
    <w:rPr>
      <w:rFonts w:ascii="Arial" w:hAnsi="Arial"/>
      <w:color w:val="000000"/>
      <w:sz w:val="22"/>
      <w:szCs w:val="24"/>
    </w:rPr>
  </w:style>
  <w:style w:type="paragraph" w:customStyle="1" w:styleId="Level4">
    <w:name w:val="Level 4"/>
    <w:pPr>
      <w:numPr>
        <w:ilvl w:val="3"/>
        <w:numId w:val="4"/>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link w:val="BodyTextChar"/>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66"/>
      </w:numPr>
    </w:pPr>
    <w:rPr>
      <w:b/>
    </w:rPr>
  </w:style>
  <w:style w:type="paragraph" w:customStyle="1" w:styleId="Level6">
    <w:name w:val="Level 6"/>
    <w:basedOn w:val="Normal"/>
    <w:pPr>
      <w:numPr>
        <w:ilvl w:val="5"/>
        <w:numId w:val="66"/>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2"/>
      </w:numPr>
    </w:pPr>
    <w:rPr>
      <w:b/>
      <w:bCs/>
      <w:sz w:val="28"/>
    </w:rPr>
  </w:style>
  <w:style w:type="paragraph" w:customStyle="1" w:styleId="BulletIndent2">
    <w:name w:val="Bullet Indent 2"/>
    <w:basedOn w:val="Normal"/>
    <w:autoRedefine/>
    <w:rsid w:val="00523128"/>
    <w:pPr>
      <w:jc w:val="left"/>
    </w:pPr>
    <w:rPr>
      <w:noProof/>
    </w:rPr>
  </w:style>
  <w:style w:type="table" w:styleId="TableGrid">
    <w:name w:val="Table Grid"/>
    <w:basedOn w:val="TableNormal"/>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31"/>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65"/>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01"/>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 w:type="character" w:customStyle="1" w:styleId="BodyTextChar">
    <w:name w:val="Body Text Char"/>
    <w:basedOn w:val="DefaultParagraphFont"/>
    <w:link w:val="BodyText"/>
    <w:rsid w:val="00870B97"/>
    <w:rPr>
      <w:rFonts w:ascii="Arial" w:hAnsi="Arial"/>
      <w:color w:val="000000"/>
      <w:sz w:val="22"/>
      <w:szCs w:val="22"/>
    </w:rPr>
  </w:style>
  <w:style w:type="paragraph" w:styleId="Revision">
    <w:name w:val="Revision"/>
    <w:hidden/>
    <w:uiPriority w:val="99"/>
    <w:semiHidden/>
    <w:rsid w:val="0055141F"/>
    <w:rPr>
      <w:rFonts w:ascii="Arial" w:hAnsi="Arial"/>
      <w:color w:val="000000"/>
      <w:sz w:val="22"/>
      <w:szCs w:val="24"/>
    </w:rPr>
  </w:style>
  <w:style w:type="character" w:customStyle="1" w:styleId="FooterChar">
    <w:name w:val="Footer Char"/>
    <w:basedOn w:val="DefaultParagraphFont"/>
    <w:link w:val="Footer"/>
    <w:uiPriority w:val="99"/>
    <w:rsid w:val="0054045D"/>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0843">
      <w:bodyDiv w:val="1"/>
      <w:marLeft w:val="0"/>
      <w:marRight w:val="0"/>
      <w:marTop w:val="0"/>
      <w:marBottom w:val="0"/>
      <w:divBdr>
        <w:top w:val="none" w:sz="0" w:space="0" w:color="auto"/>
        <w:left w:val="none" w:sz="0" w:space="0" w:color="auto"/>
        <w:bottom w:val="none" w:sz="0" w:space="0" w:color="auto"/>
        <w:right w:val="none" w:sz="0" w:space="0" w:color="auto"/>
      </w:divBdr>
    </w:div>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nebraskalegislature.gov/laws/statutes.php?statute=86-611" TargetMode="External"/><Relationship Id="rId26" Type="http://schemas.openxmlformats.org/officeDocument/2006/relationships/hyperlink" Target="http://d" TargetMode="External"/><Relationship Id="rId3" Type="http://schemas.openxmlformats.org/officeDocument/2006/relationships/customXml" Target="../customXml/item3.xml"/><Relationship Id="rId21" Type="http://schemas.openxmlformats.org/officeDocument/2006/relationships/hyperlink" Target="http://nitc.nebraska.gov/standards/8-302.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dhhs.ne.gov/IT%20Policies/Information%20Technology%20(IT)%20Security%20Policies%20and%20Standards.pdf" TargetMode="External"/><Relationship Id="rId25" Type="http://schemas.openxmlformats.org/officeDocument/2006/relationships/hyperlink" Target="http://dhhs.ne.gov/IT%20Policies/Information%20Technology%20(IT)%20Security%20Policies%20and%20Standards.pdf" TargetMode="External"/><Relationship Id="rId2" Type="http://schemas.openxmlformats.org/officeDocument/2006/relationships/customXml" Target="../customXml/item2.xml"/><Relationship Id="rId16" Type="http://schemas.openxmlformats.org/officeDocument/2006/relationships/hyperlink" Target="http://www.ada.gov/508/" TargetMode="External"/><Relationship Id="rId20" Type="http://schemas.openxmlformats.org/officeDocument/2006/relationships/hyperlink" Target="http://dhhs.ne.gov/Pages/fin_ist_polici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hhs.ne.gov/IT%20Policies/Information%20Technology%20(IT)%20Security%20Policies%20and%20Standards.pdf" TargetMode="External"/><Relationship Id="rId5" Type="http://schemas.openxmlformats.org/officeDocument/2006/relationships/customXml" Target="../customXml/item5.xml"/><Relationship Id="rId15" Type="http://schemas.openxmlformats.org/officeDocument/2006/relationships/hyperlink" Target="http://www.sos.ne.gov/rules-and-regs/regsearch/Rules/Secretary_of_State/Title-437.pdf" TargetMode="External"/><Relationship Id="rId23" Type="http://schemas.openxmlformats.org/officeDocument/2006/relationships/hyperlink" Target="http://dhhs.ne.gov/IT%20Policies/Information%20Technology%20Security%20Policy.pdf"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healthit.gov/sites/default/files/nationwide-ps-framework-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dhhs.ne.gov/IT%20Policies/Information%20Technology%20(IT)%20Security%20Policies%20and%20Standards.pdf" TargetMode="External"/><Relationship Id="rId27" Type="http://schemas.openxmlformats.org/officeDocument/2006/relationships/hyperlink" Target="http://dhhsemployees/Policy%20Documents/DHHS-IT-2018-001E%20IT%20Incident%20Management%20Standard.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 xsi:nil="true"/>
    <Programs xmlns="145fd85a-e86f-4392-ab15-fd3ffc15a3e1">LRC &amp; NRC</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Use of automated machines to dispense pharmaceutical products and LRC &amp; NRC</DocumentSetDescription>
    <Stakeholders xmlns="145fd85a-e86f-4392-ab15-fd3ffc15a3e1">
      <UserInfo>
        <DisplayName>Karen Harker</DisplayName>
        <AccountId>765</AccountId>
        <AccountType/>
      </UserInfo>
      <UserInfo>
        <DisplayName>Sarah Rowe</DisplayName>
        <AccountId>15644</AccountId>
        <AccountType/>
      </UserInfo>
      <UserInfo>
        <DisplayName>Keith Roland</DisplayName>
        <AccountId>1855</AccountId>
        <AccountType/>
      </UserInfo>
      <UserInfo>
        <DisplayName>Sara Steele</DisplayName>
        <AccountId>11450</AccountId>
        <AccountType/>
      </UserInfo>
      <UserInfo>
        <DisplayName>Frank Fornataro</DisplayName>
        <AccountId>3144</AccountId>
        <AccountType/>
      </UserInfo>
      <UserInfo>
        <DisplayName>Jennifer Heck</DisplayName>
        <AccountId>13658</AccountId>
        <AccountType/>
      </UserInfo>
      <UserInfo>
        <DisplayName>Lacey Deterding</DisplayName>
        <AccountId>12353</AccountId>
        <AccountType/>
      </UserInfo>
      <UserInfo>
        <DisplayName>John Reynolds</DisplayName>
        <AccountId>17201</AccountId>
        <AccountType/>
      </UserInfo>
      <UserInfo>
        <DisplayName>Mark LaBouchardiere</DisplayName>
        <AccountId>13822</AccountId>
        <AccountType/>
      </UserInfo>
      <UserInfo>
        <DisplayName>Kevin Young</DisplayName>
        <AccountId>857</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Sara Steele</DisplayName>
        <AccountId>11450</AccountId>
        <AccountType/>
      </UserInfo>
    </RFP_x0020_Contacts>
    <Cost_x0020_Avoidance xmlns="145fd85a-e86f-4392-ab15-fd3ffc15a3e1" xsi:nil="true"/>
    <Procurement_x0020_Contact xmlns="145fd85a-e86f-4392-ab15-fd3ffc15a3e1">2</Procurement_x0020_Contact>
    <Target_x0020_Date xmlns="145fd85a-e86f-4392-ab15-fd3ffc15a3e1">2018-11-30T06:00:00+00:00</Target_x0020_Date>
    <Divisions xmlns="145fd85a-e86f-4392-ab15-fd3ffc15a3e1">
      <Value>Behavioral Health</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16AF-7154-4773-86D0-902F5F687A7F}">
  <ds:schemaRefs>
    <ds:schemaRef ds:uri="http://schemas.microsoft.com/sharepoint/v3/contenttype/forms"/>
  </ds:schemaRefs>
</ds:datastoreItem>
</file>

<file path=customXml/itemProps2.xml><?xml version="1.0" encoding="utf-8"?>
<ds:datastoreItem xmlns:ds="http://schemas.openxmlformats.org/officeDocument/2006/customXml" ds:itemID="{B8BEAAB0-D437-471C-9C14-94E8837B881B}">
  <ds:schemaRefs>
    <ds:schemaRef ds:uri="http://purl.org/dc/terms/"/>
    <ds:schemaRef ds:uri="145fd85a-e86f-4392-ab15-fd3ffc15a3e1"/>
    <ds:schemaRef ds:uri="http://schemas.microsoft.com/office/2006/metadata/properties"/>
    <ds:schemaRef ds:uri="http://schemas.microsoft.com/office/2006/documentManagement/types"/>
    <ds:schemaRef ds:uri="http://schemas.microsoft.com/sharepoint/v3"/>
    <ds:schemaRef ds:uri="http://purl.org/dc/elements/1.1/"/>
    <ds:schemaRef ds:uri="e3709f45-ee57-4ddf-8078-855eb8d761a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EE82B41-FE7B-4D08-91AE-C9D89F61C999}">
  <ds:schemaRefs>
    <ds:schemaRef ds:uri="http://schemas.microsoft.com/office/2006/metadata/customXsn"/>
  </ds:schemaRefs>
</ds:datastoreItem>
</file>

<file path=customXml/itemProps4.xml><?xml version="1.0" encoding="utf-8"?>
<ds:datastoreItem xmlns:ds="http://schemas.openxmlformats.org/officeDocument/2006/customXml" ds:itemID="{B229F815-B7BF-4896-ABCB-F0B1F35C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2710B6-5218-4B5B-947E-847C07C8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2887</Words>
  <Characters>19416</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22259</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Frank Fornataro</dc:creator>
  <cp:keywords/>
  <dc:description/>
  <cp:lastModifiedBy>Storant, Nancy</cp:lastModifiedBy>
  <cp:revision>7</cp:revision>
  <cp:lastPrinted>2017-11-08T13:42:00Z</cp:lastPrinted>
  <dcterms:created xsi:type="dcterms:W3CDTF">2019-05-13T14:01:00Z</dcterms:created>
  <dcterms:modified xsi:type="dcterms:W3CDTF">2019-05-22T15:27:00Z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AdHocReviewCycleID">
    <vt:i4>276040199</vt:i4>
  </property>
  <property fmtid="{D5CDD505-2E9C-101B-9397-08002B2CF9AE}" pid="13" name="_NewReviewCycle">
    <vt:lpwstr/>
  </property>
  <property fmtid="{D5CDD505-2E9C-101B-9397-08002B2CF9AE}" pid="14" name="_EmailSubject">
    <vt:lpwstr>99775 O5 Attachment 1 and 2 Requirements</vt:lpwstr>
  </property>
  <property fmtid="{D5CDD505-2E9C-101B-9397-08002B2CF9AE}" pid="15" name="_AuthorEmailDisplayName">
    <vt:lpwstr>Fornataro, Frank</vt:lpwstr>
  </property>
  <property fmtid="{D5CDD505-2E9C-101B-9397-08002B2CF9AE}" pid="16" name="_PreviousAdHocReviewCycleID">
    <vt:i4>2059409556</vt:i4>
  </property>
  <property fmtid="{D5CDD505-2E9C-101B-9397-08002B2CF9AE}" pid="17" name="_AuthorEmail">
    <vt:lpwstr>Frank.Fornataro@nebraska.gov</vt:lpwstr>
  </property>
  <property fmtid="{D5CDD505-2E9C-101B-9397-08002B2CF9AE}" pid="18" name="ContentTypeId">
    <vt:lpwstr>0x0101009C6FD583ED96254DA513098C802FBCEB</vt:lpwstr>
  </property>
  <property fmtid="{D5CDD505-2E9C-101B-9397-08002B2CF9AE}" pid="19" name="_docset_NoMedatataSyncRequired">
    <vt:lpwstr>False</vt:lpwstr>
  </property>
  <property fmtid="{D5CDD505-2E9C-101B-9397-08002B2CF9AE}" pid="20" name="_ReviewingToolsShownOnce">
    <vt:lpwstr/>
  </property>
</Properties>
</file>